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BCA5F" w14:textId="1FB20F4B" w:rsidR="00B44EB6" w:rsidRPr="007E726F" w:rsidRDefault="00D31DFB" w:rsidP="007A068B">
      <w:pPr>
        <w:pStyle w:val="Title"/>
        <w:spacing w:after="0"/>
        <w:jc w:val="right"/>
        <w:rPr>
          <w:rStyle w:val="A0"/>
          <w:rFonts w:asciiTheme="minorHAnsi" w:hAnsiTheme="minorHAnsi" w:cstheme="minorHAnsi"/>
          <w:color w:val="auto"/>
          <w:sz w:val="48"/>
          <w:szCs w:val="48"/>
        </w:rPr>
      </w:pPr>
      <w:r w:rsidRPr="007E726F">
        <w:rPr>
          <w:rStyle w:val="A0"/>
          <w:rFonts w:asciiTheme="minorHAnsi" w:hAnsiTheme="minorHAnsi" w:cstheme="minorHAnsi"/>
          <w:color w:val="auto"/>
          <w:sz w:val="48"/>
          <w:szCs w:val="48"/>
        </w:rPr>
        <w:t>COVID Safe plan</w:t>
      </w:r>
    </w:p>
    <w:p w14:paraId="6A5B1247" w14:textId="04F1D250" w:rsidR="00794618" w:rsidRPr="007E726F" w:rsidRDefault="00794618" w:rsidP="0025764B">
      <w:pPr>
        <w:spacing w:after="0" w:line="240" w:lineRule="auto"/>
        <w:jc w:val="both"/>
        <w:rPr>
          <w:rFonts w:cstheme="minorHAnsi"/>
        </w:rPr>
      </w:pPr>
    </w:p>
    <w:p w14:paraId="4C878692" w14:textId="696FFB2D" w:rsidR="007E13CC" w:rsidRDefault="00287396" w:rsidP="008C39C1">
      <w:pPr>
        <w:pStyle w:val="DHHSbody"/>
        <w:spacing w:after="0" w:line="240" w:lineRule="auto"/>
        <w:jc w:val="both"/>
        <w:rPr>
          <w:rStyle w:val="Hyperlink"/>
          <w:rFonts w:asciiTheme="minorHAnsi" w:hAnsiTheme="minorHAnsi" w:cstheme="minorHAnsi"/>
          <w:color w:val="auto"/>
          <w:sz w:val="22"/>
          <w:szCs w:val="22"/>
          <w:u w:val="none"/>
        </w:rPr>
      </w:pPr>
      <w:r w:rsidRPr="007E726F">
        <w:rPr>
          <w:rStyle w:val="Hyperlink"/>
          <w:rFonts w:asciiTheme="minorHAnsi" w:hAnsiTheme="minorHAnsi" w:cstheme="minorHAnsi"/>
          <w:color w:val="auto"/>
          <w:sz w:val="22"/>
          <w:szCs w:val="22"/>
          <w:u w:val="none"/>
        </w:rPr>
        <w:t xml:space="preserve">This document outlines how </w:t>
      </w:r>
      <w:r w:rsidR="00FD660C" w:rsidRPr="007E726F">
        <w:rPr>
          <w:rStyle w:val="Hyperlink"/>
          <w:rFonts w:asciiTheme="minorHAnsi" w:hAnsiTheme="minorHAnsi" w:cstheme="minorHAnsi"/>
          <w:color w:val="auto"/>
          <w:sz w:val="22"/>
          <w:szCs w:val="22"/>
          <w:u w:val="none"/>
        </w:rPr>
        <w:t>3</w:t>
      </w:r>
      <w:r w:rsidR="00FD660C" w:rsidRPr="007E726F">
        <w:rPr>
          <w:rStyle w:val="Hyperlink"/>
          <w:rFonts w:asciiTheme="minorHAnsi" w:hAnsiTheme="minorHAnsi" w:cstheme="minorHAnsi"/>
          <w:color w:val="auto"/>
          <w:sz w:val="22"/>
          <w:szCs w:val="22"/>
          <w:u w:val="none"/>
          <w:vertAlign w:val="superscript"/>
        </w:rPr>
        <w:t>rd</w:t>
      </w:r>
      <w:r w:rsidR="00FD660C" w:rsidRPr="007E726F">
        <w:rPr>
          <w:rStyle w:val="Hyperlink"/>
          <w:rFonts w:asciiTheme="minorHAnsi" w:hAnsiTheme="minorHAnsi" w:cstheme="minorHAnsi"/>
          <w:color w:val="auto"/>
          <w:sz w:val="22"/>
          <w:szCs w:val="22"/>
          <w:u w:val="none"/>
        </w:rPr>
        <w:t xml:space="preserve"> Party Containers (3PC) </w:t>
      </w:r>
      <w:r w:rsidRPr="007E726F">
        <w:rPr>
          <w:rStyle w:val="Hyperlink"/>
          <w:rFonts w:asciiTheme="minorHAnsi" w:hAnsiTheme="minorHAnsi" w:cstheme="minorHAnsi"/>
          <w:color w:val="auto"/>
          <w:sz w:val="22"/>
          <w:szCs w:val="22"/>
          <w:u w:val="none"/>
        </w:rPr>
        <w:t>plan</w:t>
      </w:r>
      <w:r w:rsidR="00982554" w:rsidRPr="007E726F">
        <w:rPr>
          <w:rStyle w:val="Hyperlink"/>
          <w:rFonts w:asciiTheme="minorHAnsi" w:hAnsiTheme="minorHAnsi" w:cstheme="minorHAnsi"/>
          <w:color w:val="auto"/>
          <w:sz w:val="22"/>
          <w:szCs w:val="22"/>
          <w:u w:val="none"/>
        </w:rPr>
        <w:t>s</w:t>
      </w:r>
      <w:r w:rsidRPr="007E726F">
        <w:rPr>
          <w:rStyle w:val="Hyperlink"/>
          <w:rFonts w:asciiTheme="minorHAnsi" w:hAnsiTheme="minorHAnsi" w:cstheme="minorHAnsi"/>
          <w:color w:val="auto"/>
          <w:sz w:val="22"/>
          <w:szCs w:val="22"/>
          <w:u w:val="none"/>
        </w:rPr>
        <w:t xml:space="preserve"> to </w:t>
      </w:r>
      <w:r w:rsidR="00280FE4" w:rsidRPr="007E726F">
        <w:rPr>
          <w:rStyle w:val="Hyperlink"/>
          <w:rFonts w:asciiTheme="minorHAnsi" w:hAnsiTheme="minorHAnsi" w:cstheme="minorHAnsi"/>
          <w:color w:val="auto"/>
          <w:sz w:val="22"/>
          <w:szCs w:val="22"/>
          <w:u w:val="none"/>
        </w:rPr>
        <w:t>prevent and manage COVID-19</w:t>
      </w:r>
      <w:r w:rsidR="0015142F">
        <w:rPr>
          <w:rStyle w:val="Hyperlink"/>
          <w:rFonts w:asciiTheme="minorHAnsi" w:hAnsiTheme="minorHAnsi" w:cstheme="minorHAnsi"/>
          <w:color w:val="auto"/>
          <w:sz w:val="22"/>
          <w:szCs w:val="22"/>
          <w:u w:val="none"/>
        </w:rPr>
        <w:t xml:space="preserve"> amongst </w:t>
      </w:r>
      <w:r w:rsidR="00280FE4" w:rsidRPr="007E726F">
        <w:rPr>
          <w:rStyle w:val="Hyperlink"/>
          <w:rFonts w:asciiTheme="minorHAnsi" w:hAnsiTheme="minorHAnsi" w:cstheme="minorHAnsi"/>
          <w:color w:val="auto"/>
          <w:sz w:val="22"/>
          <w:szCs w:val="22"/>
          <w:u w:val="none"/>
        </w:rPr>
        <w:t xml:space="preserve">our </w:t>
      </w:r>
      <w:r w:rsidR="00D2708E" w:rsidRPr="007E726F">
        <w:rPr>
          <w:rStyle w:val="Hyperlink"/>
          <w:rFonts w:asciiTheme="minorHAnsi" w:hAnsiTheme="minorHAnsi" w:cstheme="minorHAnsi"/>
          <w:color w:val="auto"/>
          <w:sz w:val="22"/>
          <w:szCs w:val="22"/>
          <w:u w:val="none"/>
        </w:rPr>
        <w:t>crew</w:t>
      </w:r>
      <w:r w:rsidR="00280FE4" w:rsidRPr="007E726F">
        <w:rPr>
          <w:rStyle w:val="Hyperlink"/>
          <w:rFonts w:asciiTheme="minorHAnsi" w:hAnsiTheme="minorHAnsi" w:cstheme="minorHAnsi"/>
          <w:color w:val="auto"/>
          <w:sz w:val="22"/>
          <w:szCs w:val="22"/>
          <w:u w:val="none"/>
        </w:rPr>
        <w:t xml:space="preserve"> and </w:t>
      </w:r>
      <w:r w:rsidR="0015142F">
        <w:rPr>
          <w:rStyle w:val="Hyperlink"/>
          <w:rFonts w:asciiTheme="minorHAnsi" w:hAnsiTheme="minorHAnsi" w:cstheme="minorHAnsi"/>
          <w:color w:val="auto"/>
          <w:sz w:val="22"/>
          <w:szCs w:val="22"/>
          <w:u w:val="none"/>
        </w:rPr>
        <w:t xml:space="preserve">in our </w:t>
      </w:r>
      <w:r w:rsidR="00280FE4" w:rsidRPr="007E726F">
        <w:rPr>
          <w:rStyle w:val="Hyperlink"/>
          <w:rFonts w:asciiTheme="minorHAnsi" w:hAnsiTheme="minorHAnsi" w:cstheme="minorHAnsi"/>
          <w:color w:val="auto"/>
          <w:sz w:val="22"/>
          <w:szCs w:val="22"/>
          <w:u w:val="none"/>
        </w:rPr>
        <w:t xml:space="preserve">workplaces. </w:t>
      </w:r>
      <w:r w:rsidR="0015142F">
        <w:rPr>
          <w:rStyle w:val="Hyperlink"/>
          <w:rFonts w:asciiTheme="minorHAnsi" w:hAnsiTheme="minorHAnsi" w:cstheme="minorHAnsi"/>
          <w:color w:val="auto"/>
          <w:sz w:val="22"/>
          <w:szCs w:val="22"/>
          <w:u w:val="none"/>
        </w:rPr>
        <w:t xml:space="preserve">This plan has been developed based on advice provided </w:t>
      </w:r>
      <w:r w:rsidR="007E13CC">
        <w:rPr>
          <w:rStyle w:val="Hyperlink"/>
          <w:rFonts w:asciiTheme="minorHAnsi" w:hAnsiTheme="minorHAnsi" w:cstheme="minorHAnsi"/>
          <w:color w:val="auto"/>
          <w:sz w:val="22"/>
          <w:szCs w:val="22"/>
          <w:u w:val="none"/>
        </w:rPr>
        <w:t>by federal, state</w:t>
      </w:r>
      <w:r w:rsidR="0015142F">
        <w:rPr>
          <w:rStyle w:val="Hyperlink"/>
          <w:rFonts w:asciiTheme="minorHAnsi" w:hAnsiTheme="minorHAnsi" w:cstheme="minorHAnsi"/>
          <w:color w:val="auto"/>
          <w:sz w:val="22"/>
          <w:szCs w:val="22"/>
          <w:u w:val="none"/>
        </w:rPr>
        <w:t xml:space="preserve"> </w:t>
      </w:r>
      <w:r w:rsidR="007E13CC">
        <w:rPr>
          <w:rStyle w:val="Hyperlink"/>
          <w:rFonts w:asciiTheme="minorHAnsi" w:hAnsiTheme="minorHAnsi" w:cstheme="minorHAnsi"/>
          <w:color w:val="auto"/>
          <w:sz w:val="22"/>
          <w:szCs w:val="22"/>
          <w:u w:val="none"/>
        </w:rPr>
        <w:t>g</w:t>
      </w:r>
      <w:r w:rsidR="0015142F">
        <w:rPr>
          <w:rStyle w:val="Hyperlink"/>
          <w:rFonts w:asciiTheme="minorHAnsi" w:hAnsiTheme="minorHAnsi" w:cstheme="minorHAnsi"/>
          <w:color w:val="auto"/>
          <w:sz w:val="22"/>
          <w:szCs w:val="22"/>
          <w:u w:val="none"/>
        </w:rPr>
        <w:t>overnment</w:t>
      </w:r>
      <w:r w:rsidR="007E13CC">
        <w:rPr>
          <w:rStyle w:val="Hyperlink"/>
          <w:rFonts w:asciiTheme="minorHAnsi" w:hAnsiTheme="minorHAnsi" w:cstheme="minorHAnsi"/>
          <w:color w:val="auto"/>
          <w:sz w:val="22"/>
          <w:szCs w:val="22"/>
          <w:u w:val="none"/>
        </w:rPr>
        <w:t xml:space="preserve">s and relevant medical authorities.  </w:t>
      </w:r>
    </w:p>
    <w:p w14:paraId="3B570FF6" w14:textId="77777777" w:rsidR="007E13CC" w:rsidRDefault="007E13CC" w:rsidP="008C39C1">
      <w:pPr>
        <w:pStyle w:val="DHHSbody"/>
        <w:spacing w:after="0" w:line="240" w:lineRule="auto"/>
        <w:jc w:val="both"/>
        <w:rPr>
          <w:rStyle w:val="Hyperlink"/>
          <w:rFonts w:asciiTheme="minorHAnsi" w:hAnsiTheme="minorHAnsi" w:cstheme="minorHAnsi"/>
          <w:color w:val="auto"/>
          <w:sz w:val="22"/>
          <w:szCs w:val="22"/>
          <w:u w:val="none"/>
        </w:rPr>
      </w:pPr>
    </w:p>
    <w:p w14:paraId="0D00D853" w14:textId="6CF374A7" w:rsidR="00C879FB" w:rsidRPr="007E726F" w:rsidRDefault="007E13CC" w:rsidP="008C39C1">
      <w:pPr>
        <w:pStyle w:val="DHHSbody"/>
        <w:spacing w:after="0" w:line="240" w:lineRule="auto"/>
        <w:jc w:val="both"/>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The plan is subject to change or be adjusted dependent on the introduction of national or state specific COVID safe requirements or restrictions</w:t>
      </w:r>
      <w:r w:rsidR="0015142F">
        <w:rPr>
          <w:rStyle w:val="Hyperlink"/>
          <w:rFonts w:asciiTheme="minorHAnsi" w:hAnsiTheme="minorHAnsi" w:cstheme="minorHAnsi"/>
          <w:color w:val="auto"/>
          <w:sz w:val="22"/>
          <w:szCs w:val="22"/>
          <w:u w:val="none"/>
        </w:rPr>
        <w:t xml:space="preserve">. </w:t>
      </w:r>
    </w:p>
    <w:p w14:paraId="18BB9BF3" w14:textId="705A6901" w:rsidR="00280FE4" w:rsidRPr="007E726F" w:rsidRDefault="00280FE4" w:rsidP="008C39C1">
      <w:pPr>
        <w:pStyle w:val="DHHSbody"/>
        <w:spacing w:after="0" w:line="240" w:lineRule="auto"/>
        <w:jc w:val="both"/>
        <w:rPr>
          <w:rStyle w:val="Hyperlink"/>
          <w:rFonts w:asciiTheme="minorHAnsi" w:hAnsiTheme="minorHAnsi" w:cstheme="minorHAnsi"/>
          <w:color w:val="auto"/>
          <w:sz w:val="22"/>
          <w:szCs w:val="22"/>
          <w:u w:val="none"/>
        </w:rPr>
      </w:pPr>
    </w:p>
    <w:p w14:paraId="065A891B" w14:textId="2274D714" w:rsidR="002A5B3B" w:rsidRDefault="002A5B3B" w:rsidP="008C39C1">
      <w:pPr>
        <w:pStyle w:val="DHHSbody"/>
        <w:spacing w:after="0" w:line="240" w:lineRule="auto"/>
        <w:jc w:val="both"/>
        <w:rPr>
          <w:rStyle w:val="Hyperlink"/>
          <w:rFonts w:asciiTheme="minorHAnsi" w:hAnsiTheme="minorHAnsi" w:cstheme="minorHAnsi"/>
          <w:b/>
          <w:bCs/>
          <w:color w:val="auto"/>
          <w:sz w:val="22"/>
          <w:szCs w:val="22"/>
          <w:u w:val="none"/>
        </w:rPr>
      </w:pPr>
      <w:r>
        <w:rPr>
          <w:rStyle w:val="Hyperlink"/>
          <w:rFonts w:asciiTheme="minorHAnsi" w:hAnsiTheme="minorHAnsi" w:cstheme="minorHAnsi"/>
          <w:b/>
          <w:bCs/>
          <w:color w:val="auto"/>
          <w:sz w:val="22"/>
          <w:szCs w:val="22"/>
          <w:u w:val="none"/>
        </w:rPr>
        <w:t>Wellbeing of Staff and Customers</w:t>
      </w:r>
    </w:p>
    <w:p w14:paraId="776BF035" w14:textId="02EB0836" w:rsidR="002A5B3B" w:rsidRDefault="002A5B3B" w:rsidP="008C39C1">
      <w:pPr>
        <w:pStyle w:val="DHHSbody"/>
        <w:spacing w:after="0" w:line="240" w:lineRule="auto"/>
        <w:jc w:val="both"/>
        <w:rPr>
          <w:rStyle w:val="Hyperlink"/>
          <w:rFonts w:asciiTheme="minorHAnsi" w:hAnsiTheme="minorHAnsi" w:cstheme="minorHAnsi"/>
          <w:b/>
          <w:bCs/>
          <w:color w:val="auto"/>
          <w:sz w:val="22"/>
          <w:szCs w:val="22"/>
          <w:u w:val="none"/>
        </w:rPr>
      </w:pPr>
    </w:p>
    <w:p w14:paraId="4CC48D54" w14:textId="4730C81E" w:rsidR="002A5B3B" w:rsidRPr="007E726F" w:rsidRDefault="002A5B3B" w:rsidP="008C39C1">
      <w:pPr>
        <w:pStyle w:val="DHHSbody"/>
        <w:spacing w:after="0" w:line="240" w:lineRule="auto"/>
        <w:jc w:val="both"/>
        <w:rPr>
          <w:rStyle w:val="Hyperlink"/>
          <w:rFonts w:asciiTheme="minorHAnsi" w:hAnsiTheme="minorHAnsi" w:cstheme="minorHAnsi"/>
          <w:color w:val="auto"/>
          <w:sz w:val="22"/>
          <w:szCs w:val="22"/>
          <w:u w:val="none"/>
        </w:rPr>
      </w:pPr>
      <w:r w:rsidRPr="007E726F">
        <w:rPr>
          <w:rStyle w:val="Hyperlink"/>
          <w:rFonts w:asciiTheme="minorHAnsi" w:hAnsiTheme="minorHAnsi" w:cstheme="minorHAnsi"/>
          <w:color w:val="auto"/>
          <w:sz w:val="22"/>
          <w:szCs w:val="22"/>
          <w:u w:val="none"/>
        </w:rPr>
        <w:t>Regular information is</w:t>
      </w:r>
      <w:r w:rsidR="00083DBD">
        <w:rPr>
          <w:rStyle w:val="Hyperlink"/>
          <w:rFonts w:asciiTheme="minorHAnsi" w:hAnsiTheme="minorHAnsi" w:cstheme="minorHAnsi"/>
          <w:color w:val="auto"/>
          <w:sz w:val="22"/>
          <w:szCs w:val="22"/>
          <w:u w:val="none"/>
        </w:rPr>
        <w:t>,</w:t>
      </w:r>
      <w:r w:rsidRPr="007E726F">
        <w:rPr>
          <w:rStyle w:val="Hyperlink"/>
          <w:rFonts w:asciiTheme="minorHAnsi" w:hAnsiTheme="minorHAnsi" w:cstheme="minorHAnsi"/>
          <w:color w:val="auto"/>
          <w:sz w:val="22"/>
          <w:szCs w:val="22"/>
          <w:u w:val="none"/>
        </w:rPr>
        <w:t xml:space="preserve"> and continues to be disseminated to all crew members and 3PC staff regarding;</w:t>
      </w:r>
    </w:p>
    <w:p w14:paraId="2B6EA157" w14:textId="77777777" w:rsidR="002A5B3B" w:rsidRPr="007E726F" w:rsidRDefault="002A5B3B" w:rsidP="008C39C1">
      <w:pPr>
        <w:pStyle w:val="DHHSbody"/>
        <w:spacing w:after="0" w:line="240" w:lineRule="auto"/>
        <w:jc w:val="both"/>
        <w:rPr>
          <w:rStyle w:val="Hyperlink"/>
          <w:rFonts w:asciiTheme="minorHAnsi" w:hAnsiTheme="minorHAnsi" w:cstheme="minorHAnsi"/>
          <w:color w:val="auto"/>
          <w:sz w:val="22"/>
          <w:szCs w:val="22"/>
          <w:u w:val="none"/>
        </w:rPr>
      </w:pPr>
    </w:p>
    <w:p w14:paraId="4E304791" w14:textId="77777777" w:rsidR="002A5B3B" w:rsidRPr="007E726F" w:rsidRDefault="002A5B3B" w:rsidP="008C39C1">
      <w:pPr>
        <w:pStyle w:val="DHHSbody"/>
        <w:numPr>
          <w:ilvl w:val="0"/>
          <w:numId w:val="28"/>
        </w:numPr>
        <w:spacing w:after="0" w:line="240" w:lineRule="auto"/>
        <w:jc w:val="both"/>
        <w:rPr>
          <w:rStyle w:val="Hyperlink"/>
          <w:rFonts w:asciiTheme="minorHAnsi" w:hAnsiTheme="minorHAnsi" w:cstheme="minorHAnsi"/>
          <w:color w:val="auto"/>
          <w:sz w:val="22"/>
          <w:szCs w:val="22"/>
          <w:u w:val="none"/>
        </w:rPr>
      </w:pPr>
      <w:r w:rsidRPr="007E726F">
        <w:rPr>
          <w:rStyle w:val="Hyperlink"/>
          <w:rFonts w:asciiTheme="minorHAnsi" w:hAnsiTheme="minorHAnsi" w:cstheme="minorHAnsi"/>
          <w:color w:val="auto"/>
          <w:sz w:val="22"/>
          <w:szCs w:val="22"/>
          <w:u w:val="none"/>
        </w:rPr>
        <w:t xml:space="preserve">What COVID-19 is </w:t>
      </w:r>
    </w:p>
    <w:p w14:paraId="2D367206" w14:textId="77777777" w:rsidR="002A5B3B" w:rsidRPr="007E726F" w:rsidRDefault="002A5B3B" w:rsidP="008C39C1">
      <w:pPr>
        <w:pStyle w:val="DHHSbody"/>
        <w:numPr>
          <w:ilvl w:val="0"/>
          <w:numId w:val="28"/>
        </w:numPr>
        <w:spacing w:after="0" w:line="240" w:lineRule="auto"/>
        <w:jc w:val="both"/>
        <w:rPr>
          <w:rStyle w:val="Hyperlink"/>
          <w:rFonts w:asciiTheme="minorHAnsi" w:hAnsiTheme="minorHAnsi" w:cstheme="minorHAnsi"/>
          <w:color w:val="auto"/>
          <w:sz w:val="22"/>
          <w:szCs w:val="22"/>
          <w:u w:val="none"/>
        </w:rPr>
      </w:pPr>
      <w:r w:rsidRPr="007E726F">
        <w:rPr>
          <w:rStyle w:val="Hyperlink"/>
          <w:rFonts w:asciiTheme="minorHAnsi" w:hAnsiTheme="minorHAnsi" w:cstheme="minorHAnsi"/>
          <w:color w:val="auto"/>
          <w:sz w:val="22"/>
          <w:szCs w:val="22"/>
          <w:u w:val="none"/>
        </w:rPr>
        <w:t>How it is spread</w:t>
      </w:r>
    </w:p>
    <w:p w14:paraId="1CC11CAF" w14:textId="77777777" w:rsidR="002A5B3B" w:rsidRPr="007E726F" w:rsidRDefault="002A5B3B" w:rsidP="008C39C1">
      <w:pPr>
        <w:pStyle w:val="DHHSbody"/>
        <w:numPr>
          <w:ilvl w:val="0"/>
          <w:numId w:val="28"/>
        </w:numPr>
        <w:spacing w:after="0" w:line="240" w:lineRule="auto"/>
        <w:jc w:val="both"/>
        <w:rPr>
          <w:rStyle w:val="Hyperlink"/>
          <w:rFonts w:asciiTheme="minorHAnsi" w:hAnsiTheme="minorHAnsi" w:cstheme="minorHAnsi"/>
          <w:color w:val="auto"/>
          <w:sz w:val="22"/>
          <w:szCs w:val="22"/>
          <w:u w:val="none"/>
        </w:rPr>
      </w:pPr>
      <w:r w:rsidRPr="007E726F">
        <w:rPr>
          <w:rStyle w:val="Hyperlink"/>
          <w:rFonts w:asciiTheme="minorHAnsi" w:hAnsiTheme="minorHAnsi" w:cstheme="minorHAnsi"/>
          <w:color w:val="auto"/>
          <w:sz w:val="22"/>
          <w:szCs w:val="22"/>
          <w:u w:val="none"/>
        </w:rPr>
        <w:t xml:space="preserve">How transmission is prevented </w:t>
      </w:r>
    </w:p>
    <w:p w14:paraId="37762A82" w14:textId="77777777" w:rsidR="002A5B3B" w:rsidRPr="007E726F" w:rsidRDefault="002A5B3B" w:rsidP="008C39C1">
      <w:pPr>
        <w:pStyle w:val="DHHSbody"/>
        <w:numPr>
          <w:ilvl w:val="0"/>
          <w:numId w:val="28"/>
        </w:numPr>
        <w:spacing w:after="0" w:line="240" w:lineRule="auto"/>
        <w:jc w:val="both"/>
        <w:rPr>
          <w:rStyle w:val="Hyperlink"/>
          <w:rFonts w:asciiTheme="minorHAnsi" w:hAnsiTheme="minorHAnsi" w:cstheme="minorHAnsi"/>
          <w:color w:val="auto"/>
          <w:sz w:val="22"/>
          <w:szCs w:val="22"/>
          <w:u w:val="none"/>
        </w:rPr>
      </w:pPr>
      <w:r w:rsidRPr="007E726F">
        <w:rPr>
          <w:rStyle w:val="Hyperlink"/>
          <w:rFonts w:asciiTheme="minorHAnsi" w:hAnsiTheme="minorHAnsi" w:cstheme="minorHAnsi"/>
          <w:color w:val="auto"/>
          <w:sz w:val="22"/>
          <w:szCs w:val="22"/>
          <w:u w:val="none"/>
        </w:rPr>
        <w:t>What the symptoms are</w:t>
      </w:r>
    </w:p>
    <w:p w14:paraId="4B499B43" w14:textId="77777777" w:rsidR="002A5B3B" w:rsidRPr="007E726F" w:rsidRDefault="002A5B3B" w:rsidP="008C39C1">
      <w:pPr>
        <w:pStyle w:val="DHHSbody"/>
        <w:numPr>
          <w:ilvl w:val="0"/>
          <w:numId w:val="28"/>
        </w:numPr>
        <w:spacing w:after="0" w:line="240" w:lineRule="auto"/>
        <w:jc w:val="both"/>
        <w:rPr>
          <w:rStyle w:val="Hyperlink"/>
          <w:rFonts w:asciiTheme="minorHAnsi" w:hAnsiTheme="minorHAnsi" w:cstheme="minorHAnsi"/>
          <w:color w:val="auto"/>
          <w:sz w:val="22"/>
          <w:szCs w:val="22"/>
          <w:u w:val="none"/>
        </w:rPr>
      </w:pPr>
      <w:r w:rsidRPr="007E726F">
        <w:rPr>
          <w:rStyle w:val="Hyperlink"/>
          <w:rFonts w:asciiTheme="minorHAnsi" w:hAnsiTheme="minorHAnsi" w:cstheme="minorHAnsi"/>
          <w:color w:val="auto"/>
          <w:sz w:val="22"/>
          <w:szCs w:val="22"/>
          <w:u w:val="none"/>
        </w:rPr>
        <w:t xml:space="preserve">When you should get tested </w:t>
      </w:r>
    </w:p>
    <w:p w14:paraId="61D6319B" w14:textId="77777777" w:rsidR="002A5B3B" w:rsidRPr="007E726F" w:rsidRDefault="002A5B3B" w:rsidP="008C39C1">
      <w:pPr>
        <w:pStyle w:val="DHHSbody"/>
        <w:numPr>
          <w:ilvl w:val="0"/>
          <w:numId w:val="28"/>
        </w:numPr>
        <w:spacing w:after="0" w:line="240" w:lineRule="auto"/>
        <w:jc w:val="both"/>
        <w:rPr>
          <w:rStyle w:val="Hyperlink"/>
          <w:rFonts w:asciiTheme="minorHAnsi" w:hAnsiTheme="minorHAnsi" w:cstheme="minorHAnsi"/>
          <w:color w:val="auto"/>
          <w:sz w:val="22"/>
          <w:szCs w:val="22"/>
          <w:u w:val="none"/>
        </w:rPr>
      </w:pPr>
      <w:r w:rsidRPr="007E726F">
        <w:rPr>
          <w:rStyle w:val="Hyperlink"/>
          <w:rFonts w:asciiTheme="minorHAnsi" w:hAnsiTheme="minorHAnsi" w:cstheme="minorHAnsi"/>
          <w:color w:val="auto"/>
          <w:sz w:val="22"/>
          <w:szCs w:val="22"/>
          <w:u w:val="none"/>
        </w:rPr>
        <w:t xml:space="preserve">Isolation </w:t>
      </w:r>
    </w:p>
    <w:p w14:paraId="7139E019" w14:textId="77777777" w:rsidR="002A5B3B" w:rsidRPr="007E726F" w:rsidRDefault="002A5B3B" w:rsidP="008C39C1">
      <w:pPr>
        <w:pStyle w:val="DHHSbody"/>
        <w:numPr>
          <w:ilvl w:val="0"/>
          <w:numId w:val="28"/>
        </w:numPr>
        <w:spacing w:after="0" w:line="240" w:lineRule="auto"/>
        <w:jc w:val="both"/>
        <w:rPr>
          <w:rStyle w:val="Hyperlink"/>
          <w:rFonts w:asciiTheme="minorHAnsi" w:hAnsiTheme="minorHAnsi" w:cstheme="minorHAnsi"/>
          <w:color w:val="auto"/>
          <w:sz w:val="22"/>
          <w:szCs w:val="22"/>
          <w:u w:val="none"/>
        </w:rPr>
      </w:pPr>
      <w:r w:rsidRPr="007E726F">
        <w:rPr>
          <w:rStyle w:val="Hyperlink"/>
          <w:rFonts w:asciiTheme="minorHAnsi" w:hAnsiTheme="minorHAnsi" w:cstheme="minorHAnsi"/>
          <w:color w:val="auto"/>
          <w:sz w:val="22"/>
          <w:szCs w:val="22"/>
          <w:u w:val="none"/>
        </w:rPr>
        <w:t>Reporting protocols</w:t>
      </w:r>
    </w:p>
    <w:p w14:paraId="54570249" w14:textId="77777777" w:rsidR="002A5B3B" w:rsidRPr="007E726F" w:rsidRDefault="002A5B3B" w:rsidP="008C39C1">
      <w:pPr>
        <w:pStyle w:val="DHHSbody"/>
        <w:spacing w:after="0" w:line="240" w:lineRule="auto"/>
        <w:ind w:left="768"/>
        <w:jc w:val="both"/>
        <w:rPr>
          <w:rStyle w:val="Hyperlink"/>
          <w:rFonts w:asciiTheme="minorHAnsi" w:hAnsiTheme="minorHAnsi" w:cstheme="minorHAnsi"/>
          <w:color w:val="auto"/>
          <w:sz w:val="22"/>
          <w:szCs w:val="22"/>
          <w:u w:val="none"/>
        </w:rPr>
      </w:pPr>
    </w:p>
    <w:p w14:paraId="28FF973E" w14:textId="77777777" w:rsidR="002A5B3B" w:rsidRPr="007E726F" w:rsidRDefault="002A5B3B" w:rsidP="008C39C1">
      <w:pPr>
        <w:pStyle w:val="DHHSbody"/>
        <w:spacing w:after="0" w:line="240" w:lineRule="auto"/>
        <w:jc w:val="both"/>
        <w:rPr>
          <w:rStyle w:val="Hyperlink"/>
          <w:rFonts w:asciiTheme="minorHAnsi" w:hAnsiTheme="minorHAnsi" w:cstheme="minorHAnsi"/>
          <w:color w:val="auto"/>
          <w:sz w:val="22"/>
          <w:szCs w:val="22"/>
          <w:u w:val="none"/>
        </w:rPr>
      </w:pPr>
      <w:r w:rsidRPr="007E726F">
        <w:rPr>
          <w:rStyle w:val="Hyperlink"/>
          <w:rFonts w:asciiTheme="minorHAnsi" w:hAnsiTheme="minorHAnsi" w:cstheme="minorHAnsi"/>
          <w:color w:val="auto"/>
          <w:sz w:val="22"/>
          <w:szCs w:val="22"/>
          <w:u w:val="none"/>
        </w:rPr>
        <w:t xml:space="preserve">Under no circumstances is a 3PC </w:t>
      </w:r>
      <w:r>
        <w:rPr>
          <w:rStyle w:val="Hyperlink"/>
          <w:rFonts w:asciiTheme="minorHAnsi" w:hAnsiTheme="minorHAnsi" w:cstheme="minorHAnsi"/>
          <w:color w:val="auto"/>
          <w:sz w:val="22"/>
          <w:szCs w:val="22"/>
          <w:u w:val="none"/>
        </w:rPr>
        <w:t>c</w:t>
      </w:r>
      <w:r w:rsidRPr="007E726F">
        <w:rPr>
          <w:rStyle w:val="Hyperlink"/>
          <w:rFonts w:asciiTheme="minorHAnsi" w:hAnsiTheme="minorHAnsi" w:cstheme="minorHAnsi"/>
          <w:color w:val="auto"/>
          <w:sz w:val="22"/>
          <w:szCs w:val="22"/>
          <w:u w:val="none"/>
        </w:rPr>
        <w:t>rew member to attend work if symptomatic – appropriate contacts and escalation points are in place for illness reporting. Crew and staff with any illnesses will be required to stay home until a clearance for work has been received.</w:t>
      </w:r>
    </w:p>
    <w:p w14:paraId="7059EE80" w14:textId="77777777" w:rsidR="002A5B3B" w:rsidRPr="007E726F" w:rsidRDefault="002A5B3B" w:rsidP="008C39C1">
      <w:pPr>
        <w:pStyle w:val="DHHSbody"/>
        <w:spacing w:after="0" w:line="240" w:lineRule="auto"/>
        <w:jc w:val="both"/>
        <w:rPr>
          <w:rStyle w:val="Hyperlink"/>
          <w:rFonts w:asciiTheme="minorHAnsi" w:hAnsiTheme="minorHAnsi" w:cstheme="minorHAnsi"/>
          <w:color w:val="auto"/>
          <w:sz w:val="22"/>
          <w:szCs w:val="22"/>
          <w:u w:val="none"/>
        </w:rPr>
      </w:pPr>
    </w:p>
    <w:p w14:paraId="451FA18E" w14:textId="52CF106B" w:rsidR="002A5B3B" w:rsidRPr="002A5B3B" w:rsidRDefault="002A5B3B" w:rsidP="008C39C1">
      <w:pPr>
        <w:pStyle w:val="DHHSbody"/>
        <w:spacing w:after="0" w:line="240" w:lineRule="auto"/>
        <w:jc w:val="both"/>
        <w:rPr>
          <w:rStyle w:val="Hyperlink"/>
          <w:rFonts w:asciiTheme="minorHAnsi" w:hAnsiTheme="minorHAnsi" w:cstheme="minorHAnsi"/>
          <w:color w:val="FF0000"/>
          <w:sz w:val="22"/>
          <w:szCs w:val="22"/>
          <w:u w:val="none"/>
        </w:rPr>
      </w:pPr>
      <w:r w:rsidRPr="007E726F">
        <w:rPr>
          <w:rStyle w:val="Hyperlink"/>
          <w:rFonts w:asciiTheme="minorHAnsi" w:hAnsiTheme="minorHAnsi" w:cstheme="minorHAnsi"/>
          <w:color w:val="auto"/>
          <w:sz w:val="22"/>
          <w:szCs w:val="22"/>
          <w:u w:val="none"/>
        </w:rPr>
        <w:t xml:space="preserve">If a COVID test has been conducted, parties may be required to isolate in accordance with advice from the Department of Health. If required to isolate, they may not attend work until they have been cleared fit to do so. </w:t>
      </w:r>
      <w:r>
        <w:rPr>
          <w:rStyle w:val="Hyperlink"/>
          <w:rFonts w:asciiTheme="minorHAnsi" w:hAnsiTheme="minorHAnsi" w:cstheme="minorHAnsi"/>
          <w:color w:val="auto"/>
          <w:sz w:val="22"/>
          <w:szCs w:val="22"/>
          <w:u w:val="none"/>
        </w:rPr>
        <w:t xml:space="preserve">  </w:t>
      </w:r>
      <w:r w:rsidRPr="005521D1">
        <w:rPr>
          <w:rStyle w:val="Hyperlink"/>
          <w:rFonts w:asciiTheme="minorHAnsi" w:hAnsiTheme="minorHAnsi" w:cstheme="minorHAnsi"/>
          <w:color w:val="auto"/>
          <w:sz w:val="22"/>
          <w:szCs w:val="22"/>
          <w:u w:val="none"/>
        </w:rPr>
        <w:t>Leave entitlements will be approved and paid if available</w:t>
      </w:r>
      <w:r w:rsidR="007E13CC">
        <w:rPr>
          <w:rStyle w:val="Hyperlink"/>
          <w:rFonts w:asciiTheme="minorHAnsi" w:hAnsiTheme="minorHAnsi" w:cstheme="minorHAnsi"/>
          <w:color w:val="auto"/>
          <w:sz w:val="22"/>
          <w:szCs w:val="22"/>
          <w:u w:val="none"/>
        </w:rPr>
        <w:t>,</w:t>
      </w:r>
      <w:r w:rsidRPr="005521D1">
        <w:rPr>
          <w:rStyle w:val="Hyperlink"/>
          <w:rFonts w:asciiTheme="minorHAnsi" w:hAnsiTheme="minorHAnsi" w:cstheme="minorHAnsi"/>
          <w:color w:val="auto"/>
          <w:sz w:val="22"/>
          <w:szCs w:val="22"/>
          <w:u w:val="none"/>
        </w:rPr>
        <w:t xml:space="preserve"> should a crew member be required to isolate. If no entitlement exists assistance will be provided in accessing financial support</w:t>
      </w:r>
      <w:r w:rsidR="00AB3B2E" w:rsidRPr="005521D1">
        <w:rPr>
          <w:rStyle w:val="Hyperlink"/>
          <w:rFonts w:asciiTheme="minorHAnsi" w:hAnsiTheme="minorHAnsi" w:cstheme="minorHAnsi"/>
          <w:color w:val="auto"/>
          <w:sz w:val="22"/>
          <w:szCs w:val="22"/>
          <w:u w:val="none"/>
        </w:rPr>
        <w:t xml:space="preserve"> where available.</w:t>
      </w:r>
    </w:p>
    <w:p w14:paraId="6985A491" w14:textId="77777777" w:rsidR="002A5B3B" w:rsidRPr="007E726F" w:rsidRDefault="002A5B3B" w:rsidP="008C39C1">
      <w:pPr>
        <w:pStyle w:val="DHHSbody"/>
        <w:spacing w:after="0" w:line="240" w:lineRule="auto"/>
        <w:jc w:val="both"/>
        <w:rPr>
          <w:rStyle w:val="Hyperlink"/>
          <w:rFonts w:asciiTheme="minorHAnsi" w:hAnsiTheme="minorHAnsi" w:cstheme="minorHAnsi"/>
          <w:color w:val="auto"/>
          <w:sz w:val="22"/>
          <w:szCs w:val="22"/>
          <w:u w:val="none"/>
        </w:rPr>
      </w:pPr>
    </w:p>
    <w:p w14:paraId="470742AA" w14:textId="73E28ACE" w:rsidR="002A5B3B" w:rsidRDefault="002A5B3B" w:rsidP="008C39C1">
      <w:pPr>
        <w:pStyle w:val="DHHSbody"/>
        <w:spacing w:after="0" w:line="240" w:lineRule="auto"/>
        <w:jc w:val="both"/>
        <w:rPr>
          <w:rStyle w:val="Hyperlink"/>
          <w:rFonts w:asciiTheme="minorHAnsi" w:hAnsiTheme="minorHAnsi" w:cstheme="minorHAnsi"/>
          <w:color w:val="auto"/>
          <w:sz w:val="22"/>
          <w:szCs w:val="22"/>
          <w:u w:val="none"/>
        </w:rPr>
      </w:pPr>
      <w:r w:rsidRPr="007E726F">
        <w:rPr>
          <w:rStyle w:val="Hyperlink"/>
          <w:rFonts w:asciiTheme="minorHAnsi" w:hAnsiTheme="minorHAnsi" w:cstheme="minorHAnsi"/>
          <w:color w:val="auto"/>
          <w:sz w:val="22"/>
          <w:szCs w:val="22"/>
          <w:u w:val="none"/>
        </w:rPr>
        <w:t>In some instances, temperature checks are being conducted daily on site. 3PC support this as a non-invasive way to monitor the health and safety of our crew. Crew members have been advised that this may be undertaken before being allowed to enter a site.  Additionally, crew members may be required to sign health declarations prior to site entry. 3PC also supports this practice.</w:t>
      </w:r>
    </w:p>
    <w:p w14:paraId="54F3FAF8" w14:textId="2EEFD8EE" w:rsidR="008C39C1" w:rsidRDefault="008C39C1" w:rsidP="008C39C1">
      <w:pPr>
        <w:pStyle w:val="DHHSbody"/>
        <w:spacing w:after="0" w:line="240" w:lineRule="auto"/>
        <w:jc w:val="both"/>
        <w:rPr>
          <w:rStyle w:val="Hyperlink"/>
          <w:rFonts w:asciiTheme="minorHAnsi" w:hAnsiTheme="minorHAnsi" w:cstheme="minorHAnsi"/>
          <w:color w:val="auto"/>
          <w:sz w:val="22"/>
          <w:szCs w:val="22"/>
          <w:u w:val="none"/>
        </w:rPr>
      </w:pPr>
    </w:p>
    <w:p w14:paraId="46D60674" w14:textId="77777777" w:rsidR="00AB3B2E" w:rsidRDefault="00AB3B2E" w:rsidP="00AB3B2E">
      <w:pPr>
        <w:pStyle w:val="DHHSbody"/>
        <w:spacing w:after="0" w:line="240" w:lineRule="auto"/>
        <w:jc w:val="both"/>
        <w:rPr>
          <w:rStyle w:val="Hyperlink"/>
          <w:rFonts w:asciiTheme="minorHAnsi" w:hAnsiTheme="minorHAnsi" w:cstheme="minorHAnsi"/>
          <w:b/>
          <w:bCs/>
          <w:color w:val="auto"/>
          <w:sz w:val="22"/>
          <w:szCs w:val="22"/>
          <w:u w:val="none"/>
        </w:rPr>
      </w:pPr>
      <w:r>
        <w:rPr>
          <w:rStyle w:val="Hyperlink"/>
          <w:rFonts w:asciiTheme="minorHAnsi" w:hAnsiTheme="minorHAnsi" w:cstheme="minorHAnsi"/>
          <w:b/>
          <w:bCs/>
          <w:color w:val="auto"/>
          <w:sz w:val="22"/>
          <w:szCs w:val="22"/>
          <w:u w:val="none"/>
        </w:rPr>
        <w:t>Hygiene &amp; Cleaning</w:t>
      </w:r>
    </w:p>
    <w:p w14:paraId="2C78F1F2" w14:textId="77777777" w:rsidR="00AB3B2E" w:rsidRDefault="00AB3B2E" w:rsidP="008C39C1">
      <w:pPr>
        <w:pStyle w:val="DHHSbody"/>
        <w:spacing w:after="0" w:line="240" w:lineRule="auto"/>
        <w:jc w:val="both"/>
        <w:rPr>
          <w:rStyle w:val="Hyperlink"/>
          <w:rFonts w:asciiTheme="minorHAnsi" w:hAnsiTheme="minorHAnsi" w:cstheme="minorHAnsi"/>
          <w:color w:val="auto"/>
          <w:sz w:val="22"/>
          <w:szCs w:val="22"/>
          <w:u w:val="none"/>
        </w:rPr>
      </w:pPr>
    </w:p>
    <w:p w14:paraId="07D72C5C" w14:textId="23B1ED63" w:rsidR="002A5B3B" w:rsidRPr="007E726F" w:rsidRDefault="002A5B3B" w:rsidP="008C39C1">
      <w:pPr>
        <w:pStyle w:val="DHHSbody"/>
        <w:spacing w:after="0" w:line="240" w:lineRule="auto"/>
        <w:jc w:val="both"/>
        <w:rPr>
          <w:rStyle w:val="Hyperlink"/>
          <w:rFonts w:asciiTheme="minorHAnsi" w:hAnsiTheme="minorHAnsi" w:cstheme="minorHAnsi"/>
          <w:color w:val="auto"/>
          <w:sz w:val="22"/>
          <w:szCs w:val="22"/>
          <w:u w:val="none"/>
        </w:rPr>
      </w:pPr>
      <w:r w:rsidRPr="007E726F">
        <w:rPr>
          <w:rStyle w:val="Hyperlink"/>
          <w:rFonts w:asciiTheme="minorHAnsi" w:hAnsiTheme="minorHAnsi" w:cstheme="minorHAnsi"/>
          <w:color w:val="auto"/>
          <w:sz w:val="22"/>
          <w:szCs w:val="22"/>
          <w:u w:val="none"/>
        </w:rPr>
        <w:t xml:space="preserve">In line with recommendations, 3PC requires our clients’ worksites provide </w:t>
      </w:r>
      <w:r w:rsidR="00083DBD">
        <w:rPr>
          <w:rStyle w:val="Hyperlink"/>
          <w:rFonts w:asciiTheme="minorHAnsi" w:hAnsiTheme="minorHAnsi" w:cstheme="minorHAnsi"/>
          <w:color w:val="auto"/>
          <w:sz w:val="22"/>
          <w:szCs w:val="22"/>
          <w:u w:val="none"/>
        </w:rPr>
        <w:t>&amp;</w:t>
      </w:r>
      <w:r w:rsidRPr="007E726F">
        <w:rPr>
          <w:rStyle w:val="Hyperlink"/>
          <w:rFonts w:asciiTheme="minorHAnsi" w:hAnsiTheme="minorHAnsi" w:cstheme="minorHAnsi"/>
          <w:color w:val="auto"/>
          <w:sz w:val="22"/>
          <w:szCs w:val="22"/>
          <w:u w:val="none"/>
        </w:rPr>
        <w:t xml:space="preserve"> display the following;</w:t>
      </w:r>
    </w:p>
    <w:p w14:paraId="64CD7D17" w14:textId="77777777" w:rsidR="002A5B3B" w:rsidRPr="007E726F" w:rsidRDefault="002A5B3B" w:rsidP="008C39C1">
      <w:pPr>
        <w:pStyle w:val="DHHSbody"/>
        <w:spacing w:after="0" w:line="240" w:lineRule="auto"/>
        <w:jc w:val="both"/>
        <w:rPr>
          <w:rStyle w:val="Hyperlink"/>
          <w:rFonts w:asciiTheme="minorHAnsi" w:hAnsiTheme="minorHAnsi" w:cstheme="minorHAnsi"/>
          <w:color w:val="auto"/>
          <w:sz w:val="22"/>
          <w:szCs w:val="22"/>
          <w:u w:val="none"/>
        </w:rPr>
      </w:pPr>
    </w:p>
    <w:p w14:paraId="3A44D9FC" w14:textId="77777777" w:rsidR="002A5B3B" w:rsidRPr="007E726F" w:rsidRDefault="002A5B3B" w:rsidP="008C39C1">
      <w:pPr>
        <w:pStyle w:val="DHHSbody"/>
        <w:numPr>
          <w:ilvl w:val="0"/>
          <w:numId w:val="16"/>
        </w:numPr>
        <w:spacing w:after="0" w:line="240" w:lineRule="auto"/>
        <w:jc w:val="both"/>
        <w:rPr>
          <w:rStyle w:val="Hyperlink"/>
          <w:rFonts w:asciiTheme="minorHAnsi" w:hAnsiTheme="minorHAnsi" w:cstheme="minorHAnsi"/>
          <w:color w:val="auto"/>
          <w:sz w:val="22"/>
          <w:szCs w:val="22"/>
          <w:u w:val="none"/>
        </w:rPr>
      </w:pPr>
      <w:r w:rsidRPr="007E726F">
        <w:rPr>
          <w:rFonts w:asciiTheme="minorHAnsi" w:hAnsiTheme="minorHAnsi" w:cstheme="minorHAnsi"/>
          <w:sz w:val="22"/>
          <w:szCs w:val="22"/>
        </w:rPr>
        <w:t>Information regarding hand-hygiene</w:t>
      </w:r>
    </w:p>
    <w:p w14:paraId="7E6B7155" w14:textId="77777777" w:rsidR="002A5B3B" w:rsidRPr="007E726F" w:rsidRDefault="002A5B3B" w:rsidP="008C39C1">
      <w:pPr>
        <w:pStyle w:val="DHHSbody"/>
        <w:numPr>
          <w:ilvl w:val="0"/>
          <w:numId w:val="16"/>
        </w:numPr>
        <w:spacing w:after="0" w:line="240" w:lineRule="auto"/>
        <w:jc w:val="both"/>
        <w:rPr>
          <w:rFonts w:asciiTheme="minorHAnsi" w:hAnsiTheme="minorHAnsi" w:cstheme="minorHAnsi"/>
          <w:sz w:val="22"/>
          <w:szCs w:val="22"/>
        </w:rPr>
      </w:pPr>
      <w:r w:rsidRPr="007E726F">
        <w:rPr>
          <w:rStyle w:val="Hyperlink"/>
          <w:rFonts w:asciiTheme="minorHAnsi" w:hAnsiTheme="minorHAnsi" w:cstheme="minorHAnsi"/>
          <w:color w:val="auto"/>
          <w:sz w:val="22"/>
          <w:szCs w:val="22"/>
          <w:u w:val="none"/>
        </w:rPr>
        <w:t xml:space="preserve">Information </w:t>
      </w:r>
      <w:r w:rsidRPr="007E726F">
        <w:rPr>
          <w:rFonts w:asciiTheme="minorHAnsi" w:hAnsiTheme="minorHAnsi" w:cstheme="minorHAnsi"/>
          <w:sz w:val="22"/>
          <w:szCs w:val="22"/>
        </w:rPr>
        <w:t>regarding sneeze and cough hygiene</w:t>
      </w:r>
    </w:p>
    <w:p w14:paraId="7AE7D372" w14:textId="77777777" w:rsidR="002A5B3B" w:rsidRPr="007E726F" w:rsidRDefault="002A5B3B" w:rsidP="008C39C1">
      <w:pPr>
        <w:pStyle w:val="DHHSbody"/>
        <w:numPr>
          <w:ilvl w:val="0"/>
          <w:numId w:val="16"/>
        </w:numPr>
        <w:spacing w:after="0" w:line="240" w:lineRule="auto"/>
        <w:jc w:val="both"/>
        <w:rPr>
          <w:rFonts w:asciiTheme="minorHAnsi" w:hAnsiTheme="minorHAnsi" w:cstheme="minorHAnsi"/>
          <w:sz w:val="22"/>
          <w:szCs w:val="22"/>
        </w:rPr>
      </w:pPr>
      <w:r w:rsidRPr="007E726F">
        <w:rPr>
          <w:rFonts w:asciiTheme="minorHAnsi" w:hAnsiTheme="minorHAnsi" w:cstheme="minorHAnsi"/>
          <w:sz w:val="22"/>
          <w:szCs w:val="22"/>
        </w:rPr>
        <w:t>Extra soap and water / alcohol-based sanitiser (at least 60%) provided and adequately maintained</w:t>
      </w:r>
    </w:p>
    <w:p w14:paraId="2AA7A923" w14:textId="77777777" w:rsidR="002A5B3B" w:rsidRPr="007E726F" w:rsidRDefault="002A5B3B" w:rsidP="008C39C1">
      <w:pPr>
        <w:pStyle w:val="DHHSbody"/>
        <w:numPr>
          <w:ilvl w:val="0"/>
          <w:numId w:val="16"/>
        </w:numPr>
        <w:spacing w:after="0" w:line="240" w:lineRule="auto"/>
        <w:jc w:val="both"/>
        <w:rPr>
          <w:rFonts w:asciiTheme="minorHAnsi" w:hAnsiTheme="minorHAnsi" w:cstheme="minorHAnsi"/>
          <w:sz w:val="22"/>
          <w:szCs w:val="22"/>
        </w:rPr>
      </w:pPr>
      <w:r w:rsidRPr="007E726F">
        <w:rPr>
          <w:rFonts w:asciiTheme="minorHAnsi" w:hAnsiTheme="minorHAnsi" w:cstheme="minorHAnsi"/>
          <w:sz w:val="22"/>
          <w:szCs w:val="22"/>
        </w:rPr>
        <w:t>Additional rubbish bins</w:t>
      </w:r>
    </w:p>
    <w:p w14:paraId="7D106CC4" w14:textId="77777777" w:rsidR="002A5B3B" w:rsidRPr="007E726F" w:rsidRDefault="002A5B3B" w:rsidP="008C39C1">
      <w:pPr>
        <w:pStyle w:val="DHHSbody"/>
        <w:numPr>
          <w:ilvl w:val="0"/>
          <w:numId w:val="16"/>
        </w:numPr>
        <w:spacing w:after="0" w:line="240" w:lineRule="auto"/>
        <w:jc w:val="both"/>
        <w:rPr>
          <w:rStyle w:val="Hyperlink"/>
          <w:rFonts w:asciiTheme="minorHAnsi" w:hAnsiTheme="minorHAnsi" w:cstheme="minorHAnsi"/>
          <w:color w:val="auto"/>
          <w:sz w:val="22"/>
          <w:szCs w:val="22"/>
          <w:u w:val="none"/>
        </w:rPr>
      </w:pPr>
      <w:r w:rsidRPr="007E726F">
        <w:rPr>
          <w:rFonts w:asciiTheme="minorHAnsi" w:hAnsiTheme="minorHAnsi" w:cstheme="minorHAnsi"/>
          <w:sz w:val="22"/>
          <w:szCs w:val="22"/>
        </w:rPr>
        <w:t>Promotion of strict hygiene among food preparation staff and their close contacts</w:t>
      </w:r>
    </w:p>
    <w:p w14:paraId="7A299F39" w14:textId="77777777" w:rsidR="002A5B3B" w:rsidRPr="007E726F" w:rsidRDefault="002A5B3B" w:rsidP="008C39C1">
      <w:pPr>
        <w:pStyle w:val="DHHSbody"/>
        <w:spacing w:after="0" w:line="240" w:lineRule="auto"/>
        <w:jc w:val="both"/>
        <w:rPr>
          <w:rStyle w:val="Hyperlink"/>
          <w:rFonts w:asciiTheme="minorHAnsi" w:hAnsiTheme="minorHAnsi" w:cstheme="minorHAnsi"/>
          <w:color w:val="auto"/>
          <w:sz w:val="22"/>
          <w:szCs w:val="22"/>
          <w:u w:val="none"/>
        </w:rPr>
      </w:pPr>
    </w:p>
    <w:p w14:paraId="29CE5002" w14:textId="77777777" w:rsidR="002A5B3B" w:rsidRPr="007E726F" w:rsidRDefault="002A5B3B" w:rsidP="008C39C1">
      <w:pPr>
        <w:pStyle w:val="DHHSbody"/>
        <w:spacing w:after="0" w:line="240" w:lineRule="auto"/>
        <w:jc w:val="both"/>
        <w:rPr>
          <w:rStyle w:val="Hyperlink"/>
          <w:rFonts w:asciiTheme="minorHAnsi" w:hAnsiTheme="minorHAnsi" w:cstheme="minorHAnsi"/>
          <w:color w:val="auto"/>
          <w:sz w:val="22"/>
          <w:szCs w:val="22"/>
          <w:u w:val="none"/>
        </w:rPr>
      </w:pPr>
      <w:r w:rsidRPr="007E726F">
        <w:rPr>
          <w:rStyle w:val="Hyperlink"/>
          <w:rFonts w:asciiTheme="minorHAnsi" w:hAnsiTheme="minorHAnsi" w:cstheme="minorHAnsi"/>
          <w:color w:val="auto"/>
          <w:sz w:val="22"/>
          <w:szCs w:val="22"/>
          <w:u w:val="none"/>
        </w:rPr>
        <w:lastRenderedPageBreak/>
        <w:t>Information has been provided to crew members regarding appropriate hand-washing techniques.</w:t>
      </w:r>
    </w:p>
    <w:p w14:paraId="6AE031C5" w14:textId="77777777" w:rsidR="002A5B3B" w:rsidRPr="007E726F" w:rsidRDefault="002A5B3B" w:rsidP="008C39C1">
      <w:pPr>
        <w:pStyle w:val="NormalWeb"/>
        <w:spacing w:before="0" w:beforeAutospacing="0" w:after="0" w:afterAutospacing="0"/>
        <w:jc w:val="both"/>
        <w:rPr>
          <w:rFonts w:asciiTheme="minorHAnsi" w:hAnsiTheme="minorHAnsi" w:cstheme="minorHAnsi"/>
          <w:sz w:val="22"/>
          <w:szCs w:val="22"/>
        </w:rPr>
      </w:pPr>
    </w:p>
    <w:p w14:paraId="35E232A0" w14:textId="1D4A9CFE" w:rsidR="002A5B3B" w:rsidRPr="00CA3251" w:rsidRDefault="002A5B3B" w:rsidP="008C39C1">
      <w:pPr>
        <w:pStyle w:val="NormalWeb"/>
        <w:spacing w:before="0" w:beforeAutospacing="0" w:after="0" w:afterAutospacing="0"/>
        <w:jc w:val="both"/>
        <w:rPr>
          <w:rFonts w:asciiTheme="minorHAnsi" w:hAnsiTheme="minorHAnsi" w:cstheme="minorHAnsi"/>
          <w:sz w:val="22"/>
          <w:szCs w:val="22"/>
        </w:rPr>
      </w:pPr>
      <w:r w:rsidRPr="00CA3251">
        <w:rPr>
          <w:rFonts w:asciiTheme="minorHAnsi" w:hAnsiTheme="minorHAnsi" w:cstheme="minorHAnsi"/>
          <w:sz w:val="22"/>
          <w:szCs w:val="22"/>
        </w:rPr>
        <w:t xml:space="preserve">In accordance with Government requirements, crew members and 3PC staff </w:t>
      </w:r>
      <w:r w:rsidR="005521D1">
        <w:rPr>
          <w:rFonts w:asciiTheme="minorHAnsi" w:hAnsiTheme="minorHAnsi" w:cstheme="minorHAnsi"/>
          <w:sz w:val="22"/>
          <w:szCs w:val="22"/>
        </w:rPr>
        <w:t>may be</w:t>
      </w:r>
      <w:r w:rsidRPr="00CA3251">
        <w:rPr>
          <w:rFonts w:asciiTheme="minorHAnsi" w:hAnsiTheme="minorHAnsi" w:cstheme="minorHAnsi"/>
          <w:sz w:val="22"/>
          <w:szCs w:val="22"/>
        </w:rPr>
        <w:t xml:space="preserve"> required to wear an appropriate face covering whilst on site – face shields, bandanas, scarves, loose snoods or gaiters on their own are not appropriate face coverings. Masks have been provided by 3PC to all staff and crew members. All parties have been provided with instructions as to how to care for them and how often they are to be washed.</w:t>
      </w:r>
    </w:p>
    <w:p w14:paraId="41BCF8DE" w14:textId="77777777" w:rsidR="002A5B3B" w:rsidRPr="00CA3251" w:rsidRDefault="002A5B3B" w:rsidP="008C39C1">
      <w:pPr>
        <w:pStyle w:val="NormalWeb"/>
        <w:spacing w:before="0" w:beforeAutospacing="0" w:after="0" w:afterAutospacing="0"/>
        <w:jc w:val="both"/>
        <w:rPr>
          <w:rFonts w:asciiTheme="minorHAnsi" w:hAnsiTheme="minorHAnsi" w:cstheme="minorHAnsi"/>
          <w:sz w:val="22"/>
          <w:szCs w:val="22"/>
        </w:rPr>
      </w:pPr>
    </w:p>
    <w:p w14:paraId="09A44733" w14:textId="77777777" w:rsidR="002A5B3B" w:rsidRPr="00CA3251" w:rsidRDefault="002A5B3B" w:rsidP="008C39C1">
      <w:pPr>
        <w:shd w:val="clear" w:color="auto" w:fill="FFFFFF"/>
        <w:spacing w:after="188" w:line="240" w:lineRule="auto"/>
        <w:jc w:val="both"/>
        <w:rPr>
          <w:rFonts w:eastAsia="Times New Roman" w:cstheme="minorHAnsi"/>
          <w:color w:val="222222"/>
          <w:lang w:eastAsia="en-GB"/>
        </w:rPr>
      </w:pPr>
      <w:r w:rsidRPr="00CA3251">
        <w:rPr>
          <w:rFonts w:eastAsia="Times New Roman" w:cstheme="minorHAnsi"/>
          <w:color w:val="222222"/>
          <w:lang w:eastAsia="en-GB"/>
        </w:rPr>
        <w:t>A face mask is not required in some circumstances including:</w:t>
      </w:r>
    </w:p>
    <w:p w14:paraId="7E4C2E3D" w14:textId="77777777" w:rsidR="002A5B3B" w:rsidRPr="00CA3251" w:rsidRDefault="002A5B3B" w:rsidP="008C39C1">
      <w:pPr>
        <w:pStyle w:val="NormalWeb"/>
        <w:spacing w:before="0" w:beforeAutospacing="0" w:after="0" w:afterAutospacing="0"/>
        <w:jc w:val="both"/>
        <w:rPr>
          <w:rFonts w:asciiTheme="minorHAnsi" w:hAnsiTheme="minorHAnsi" w:cstheme="minorHAnsi"/>
          <w:sz w:val="22"/>
          <w:szCs w:val="22"/>
        </w:rPr>
      </w:pPr>
      <w:r w:rsidRPr="00CA3251">
        <w:rPr>
          <w:rFonts w:asciiTheme="minorHAnsi" w:hAnsiTheme="minorHAnsi" w:cstheme="minorHAnsi"/>
          <w:sz w:val="22"/>
          <w:szCs w:val="22"/>
        </w:rPr>
        <w:t>Staff required to wear other forms of respiratory protective equipment (RPE)</w:t>
      </w:r>
      <w:r>
        <w:rPr>
          <w:rFonts w:asciiTheme="minorHAnsi" w:hAnsiTheme="minorHAnsi" w:cstheme="minorHAnsi"/>
          <w:sz w:val="22"/>
          <w:szCs w:val="22"/>
        </w:rPr>
        <w:t xml:space="preserve"> </w:t>
      </w:r>
      <w:r w:rsidRPr="00CA3251">
        <w:rPr>
          <w:rFonts w:asciiTheme="minorHAnsi" w:hAnsiTheme="minorHAnsi" w:cstheme="minorHAnsi"/>
          <w:sz w:val="22"/>
          <w:szCs w:val="22"/>
        </w:rPr>
        <w:t xml:space="preserve">are excused only for the period where they are wearing personal protective equipment (PPE). Once that RPE is no longer required, then they must immediately don an appropriate face covering. </w:t>
      </w:r>
    </w:p>
    <w:p w14:paraId="4B96DBA3" w14:textId="77777777" w:rsidR="002A5B3B" w:rsidRPr="00CA3251" w:rsidRDefault="002A5B3B" w:rsidP="008C39C1">
      <w:pPr>
        <w:pStyle w:val="NormalWeb"/>
        <w:spacing w:before="0" w:beforeAutospacing="0" w:after="0" w:afterAutospacing="0"/>
        <w:jc w:val="both"/>
        <w:rPr>
          <w:rFonts w:asciiTheme="minorHAnsi" w:hAnsiTheme="minorHAnsi" w:cstheme="minorHAnsi"/>
          <w:sz w:val="22"/>
          <w:szCs w:val="22"/>
        </w:rPr>
      </w:pPr>
    </w:p>
    <w:p w14:paraId="7574D141" w14:textId="77777777" w:rsidR="002A5B3B" w:rsidRPr="00CA3251" w:rsidRDefault="002A5B3B" w:rsidP="008C39C1">
      <w:pPr>
        <w:pStyle w:val="NormalWeb"/>
        <w:spacing w:before="0" w:beforeAutospacing="0" w:after="0" w:afterAutospacing="0"/>
        <w:jc w:val="both"/>
        <w:rPr>
          <w:rFonts w:asciiTheme="minorHAnsi" w:hAnsiTheme="minorHAnsi" w:cstheme="minorHAnsi"/>
          <w:color w:val="222222"/>
          <w:sz w:val="22"/>
          <w:szCs w:val="22"/>
          <w:shd w:val="clear" w:color="auto" w:fill="FFFFFF"/>
        </w:rPr>
      </w:pPr>
      <w:r w:rsidRPr="00CA3251">
        <w:rPr>
          <w:rFonts w:asciiTheme="minorHAnsi" w:hAnsiTheme="minorHAnsi" w:cstheme="minorHAnsi"/>
          <w:sz w:val="22"/>
          <w:szCs w:val="22"/>
        </w:rPr>
        <w:t xml:space="preserve">If a crew member is doing </w:t>
      </w:r>
      <w:r w:rsidRPr="00D57AEA">
        <w:rPr>
          <w:rFonts w:asciiTheme="minorHAnsi" w:hAnsiTheme="minorHAnsi" w:cstheme="minorHAnsi"/>
          <w:color w:val="222222"/>
          <w:sz w:val="22"/>
          <w:szCs w:val="22"/>
          <w:shd w:val="clear" w:color="auto" w:fill="FFFFFF"/>
        </w:rPr>
        <w:t xml:space="preserve">exercise or physical activity where </w:t>
      </w:r>
      <w:r w:rsidRPr="00CA3251">
        <w:rPr>
          <w:rFonts w:asciiTheme="minorHAnsi" w:hAnsiTheme="minorHAnsi" w:cstheme="minorHAnsi"/>
          <w:color w:val="222222"/>
          <w:sz w:val="22"/>
          <w:szCs w:val="22"/>
          <w:shd w:val="clear" w:color="auto" w:fill="FFFFFF"/>
        </w:rPr>
        <w:t>they</w:t>
      </w:r>
      <w:r w:rsidRPr="00D57AEA">
        <w:rPr>
          <w:rFonts w:asciiTheme="minorHAnsi" w:hAnsiTheme="minorHAnsi" w:cstheme="minorHAnsi"/>
          <w:color w:val="222222"/>
          <w:sz w:val="22"/>
          <w:szCs w:val="22"/>
          <w:shd w:val="clear" w:color="auto" w:fill="FFFFFF"/>
        </w:rPr>
        <w:t xml:space="preserve"> are out of breath or puffing</w:t>
      </w:r>
      <w:r w:rsidRPr="00CA3251">
        <w:rPr>
          <w:rFonts w:asciiTheme="minorHAnsi" w:hAnsiTheme="minorHAnsi" w:cstheme="minorHAnsi"/>
          <w:color w:val="222222"/>
          <w:sz w:val="22"/>
          <w:szCs w:val="22"/>
          <w:shd w:val="clear" w:color="auto" w:fill="FFFFFF"/>
        </w:rPr>
        <w:t xml:space="preserve"> (this does not include simply walking). Crew members must </w:t>
      </w:r>
      <w:r w:rsidRPr="00D57AEA">
        <w:rPr>
          <w:rFonts w:asciiTheme="minorHAnsi" w:hAnsiTheme="minorHAnsi" w:cstheme="minorHAnsi"/>
          <w:color w:val="222222"/>
          <w:sz w:val="22"/>
          <w:szCs w:val="22"/>
          <w:shd w:val="clear" w:color="auto" w:fill="FFFFFF"/>
        </w:rPr>
        <w:t xml:space="preserve">carry a face mask with </w:t>
      </w:r>
      <w:r w:rsidRPr="00CA3251">
        <w:rPr>
          <w:rFonts w:asciiTheme="minorHAnsi" w:hAnsiTheme="minorHAnsi" w:cstheme="minorHAnsi"/>
          <w:color w:val="222222"/>
          <w:sz w:val="22"/>
          <w:szCs w:val="22"/>
          <w:shd w:val="clear" w:color="auto" w:fill="FFFFFF"/>
        </w:rPr>
        <w:t>them to put on once that physical exertion has been completed.</w:t>
      </w:r>
    </w:p>
    <w:p w14:paraId="1D8CB109" w14:textId="77777777" w:rsidR="002A5B3B" w:rsidRPr="00D57AEA" w:rsidRDefault="002A5B3B" w:rsidP="008C39C1">
      <w:pPr>
        <w:shd w:val="clear" w:color="auto" w:fill="FFFFFF"/>
        <w:spacing w:before="100" w:beforeAutospacing="1" w:after="100" w:afterAutospacing="1" w:line="240" w:lineRule="auto"/>
        <w:jc w:val="both"/>
        <w:rPr>
          <w:rFonts w:eastAsia="Times New Roman" w:cstheme="minorHAnsi"/>
          <w:color w:val="222222"/>
          <w:lang w:eastAsia="en-GB"/>
        </w:rPr>
      </w:pPr>
      <w:r w:rsidRPr="00CA3251">
        <w:rPr>
          <w:rFonts w:eastAsia="Times New Roman" w:cstheme="minorHAnsi"/>
          <w:color w:val="222222"/>
          <w:lang w:eastAsia="en-GB"/>
        </w:rPr>
        <w:t xml:space="preserve">If </w:t>
      </w:r>
      <w:r w:rsidRPr="00D57AEA">
        <w:rPr>
          <w:rFonts w:eastAsia="Times New Roman" w:cstheme="minorHAnsi"/>
          <w:color w:val="222222"/>
          <w:lang w:eastAsia="en-GB"/>
        </w:rPr>
        <w:t>wearing a face mask would create a risk to that person’s health and safety related to their work, as determined through OH&amp;S guidelines.</w:t>
      </w:r>
    </w:p>
    <w:p w14:paraId="39707B04" w14:textId="6CB5CC7C" w:rsidR="002A5B3B" w:rsidRPr="007E726F" w:rsidRDefault="002A5B3B" w:rsidP="008C39C1">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In the event that a crew member believes that a face mask is not required, consideration must be given to the work area including the density of people in that area (i</w:t>
      </w:r>
      <w:r w:rsidR="007E13CC">
        <w:rPr>
          <w:rFonts w:asciiTheme="minorHAnsi" w:hAnsiTheme="minorHAnsi" w:cstheme="minorHAnsi"/>
          <w:sz w:val="22"/>
          <w:szCs w:val="22"/>
        </w:rPr>
        <w:t>.</w:t>
      </w:r>
      <w:r>
        <w:rPr>
          <w:rFonts w:asciiTheme="minorHAnsi" w:hAnsiTheme="minorHAnsi" w:cstheme="minorHAnsi"/>
          <w:sz w:val="22"/>
          <w:szCs w:val="22"/>
        </w:rPr>
        <w:t>e</w:t>
      </w:r>
      <w:r w:rsidR="00083DBD">
        <w:rPr>
          <w:rFonts w:asciiTheme="minorHAnsi" w:hAnsiTheme="minorHAnsi" w:cstheme="minorHAnsi"/>
          <w:sz w:val="22"/>
          <w:szCs w:val="22"/>
        </w:rPr>
        <w:t xml:space="preserve">., </w:t>
      </w:r>
      <w:r>
        <w:rPr>
          <w:rFonts w:asciiTheme="minorHAnsi" w:hAnsiTheme="minorHAnsi" w:cstheme="minorHAnsi"/>
          <w:sz w:val="22"/>
          <w:szCs w:val="22"/>
        </w:rPr>
        <w:t xml:space="preserve">allow one person per four square metres), the scope and timeframe of the work required, how closely they are working together (at least 1.5 metres apart), the air flow and any other factors that may affect the transmission of COVID-19 in the workplace. Confirmation of this exemption should be sought from the relevant Crew Manager. </w:t>
      </w:r>
    </w:p>
    <w:p w14:paraId="2B2C0CA4" w14:textId="77777777" w:rsidR="002A5B3B" w:rsidRPr="007E726F" w:rsidRDefault="002A5B3B" w:rsidP="008C39C1">
      <w:pPr>
        <w:pStyle w:val="NormalWeb"/>
        <w:spacing w:before="0" w:beforeAutospacing="0" w:after="0" w:afterAutospacing="0"/>
        <w:jc w:val="both"/>
        <w:rPr>
          <w:rFonts w:asciiTheme="minorHAnsi" w:hAnsiTheme="minorHAnsi" w:cstheme="minorHAnsi"/>
          <w:sz w:val="22"/>
          <w:szCs w:val="22"/>
        </w:rPr>
      </w:pPr>
    </w:p>
    <w:p w14:paraId="53EDAE4B" w14:textId="77777777" w:rsidR="002A5B3B" w:rsidRPr="007E726F" w:rsidRDefault="002A5B3B" w:rsidP="008C39C1">
      <w:pPr>
        <w:pStyle w:val="NormalWeb"/>
        <w:spacing w:before="0" w:beforeAutospacing="0" w:after="0" w:afterAutospacing="0"/>
        <w:jc w:val="both"/>
        <w:rPr>
          <w:rFonts w:asciiTheme="minorHAnsi" w:hAnsiTheme="minorHAnsi" w:cstheme="minorHAnsi"/>
          <w:sz w:val="22"/>
          <w:szCs w:val="22"/>
        </w:rPr>
      </w:pPr>
      <w:r w:rsidRPr="007E726F">
        <w:rPr>
          <w:rFonts w:asciiTheme="minorHAnsi" w:hAnsiTheme="minorHAnsi" w:cstheme="minorHAnsi"/>
          <w:sz w:val="22"/>
          <w:szCs w:val="22"/>
        </w:rPr>
        <w:t xml:space="preserve">Crew members </w:t>
      </w:r>
      <w:r>
        <w:rPr>
          <w:rFonts w:asciiTheme="minorHAnsi" w:hAnsiTheme="minorHAnsi" w:cstheme="minorHAnsi"/>
          <w:sz w:val="22"/>
          <w:szCs w:val="22"/>
        </w:rPr>
        <w:t xml:space="preserve">who </w:t>
      </w:r>
      <w:r w:rsidRPr="007E726F">
        <w:rPr>
          <w:rFonts w:asciiTheme="minorHAnsi" w:hAnsiTheme="minorHAnsi" w:cstheme="minorHAnsi"/>
          <w:sz w:val="22"/>
          <w:szCs w:val="22"/>
        </w:rPr>
        <w:t>believ</w:t>
      </w:r>
      <w:r>
        <w:rPr>
          <w:rFonts w:asciiTheme="minorHAnsi" w:hAnsiTheme="minorHAnsi" w:cstheme="minorHAnsi"/>
          <w:sz w:val="22"/>
          <w:szCs w:val="22"/>
        </w:rPr>
        <w:t xml:space="preserve">e that </w:t>
      </w:r>
      <w:r w:rsidRPr="007E726F">
        <w:rPr>
          <w:rFonts w:asciiTheme="minorHAnsi" w:hAnsiTheme="minorHAnsi" w:cstheme="minorHAnsi"/>
          <w:sz w:val="22"/>
          <w:szCs w:val="22"/>
        </w:rPr>
        <w:t xml:space="preserve">they are exempt from wearing a face covering </w:t>
      </w:r>
      <w:r>
        <w:rPr>
          <w:rFonts w:asciiTheme="minorHAnsi" w:hAnsiTheme="minorHAnsi" w:cstheme="minorHAnsi"/>
          <w:sz w:val="22"/>
          <w:szCs w:val="22"/>
        </w:rPr>
        <w:t xml:space="preserve">for another reason </w:t>
      </w:r>
      <w:r w:rsidRPr="007E726F">
        <w:rPr>
          <w:rFonts w:asciiTheme="minorHAnsi" w:hAnsiTheme="minorHAnsi" w:cstheme="minorHAnsi"/>
          <w:sz w:val="22"/>
          <w:szCs w:val="22"/>
        </w:rPr>
        <w:t xml:space="preserve">have been instructed to contact 3PC immediately with documentation that supports their request. </w:t>
      </w:r>
    </w:p>
    <w:p w14:paraId="0DA6A2E9" w14:textId="4C3D8C29" w:rsidR="002A5B3B" w:rsidRDefault="002A5B3B" w:rsidP="008C39C1">
      <w:pPr>
        <w:pStyle w:val="DHHSbody"/>
        <w:spacing w:after="0" w:line="240" w:lineRule="auto"/>
        <w:jc w:val="both"/>
        <w:rPr>
          <w:rStyle w:val="Hyperlink"/>
          <w:rFonts w:asciiTheme="minorHAnsi" w:hAnsiTheme="minorHAnsi" w:cstheme="minorHAnsi"/>
          <w:b/>
          <w:bCs/>
          <w:color w:val="auto"/>
          <w:sz w:val="22"/>
          <w:szCs w:val="22"/>
          <w:u w:val="none"/>
        </w:rPr>
      </w:pPr>
    </w:p>
    <w:p w14:paraId="7325B2BC" w14:textId="77777777" w:rsidR="002A5B3B" w:rsidRPr="007E726F" w:rsidRDefault="002A5B3B" w:rsidP="008C39C1">
      <w:pPr>
        <w:spacing w:after="0" w:line="240" w:lineRule="auto"/>
        <w:jc w:val="both"/>
        <w:rPr>
          <w:rStyle w:val="Hyperlink"/>
          <w:rFonts w:cstheme="minorHAnsi"/>
          <w:color w:val="auto"/>
          <w:u w:val="none"/>
        </w:rPr>
      </w:pPr>
      <w:r w:rsidRPr="007E726F">
        <w:rPr>
          <w:rStyle w:val="Hyperlink"/>
          <w:rFonts w:cstheme="minorHAnsi"/>
          <w:b/>
          <w:bCs/>
          <w:color w:val="auto"/>
          <w:u w:val="none"/>
        </w:rPr>
        <w:t>In the instance of a positive or suspected case of COVID-19 we will;</w:t>
      </w:r>
    </w:p>
    <w:p w14:paraId="0846BBE7" w14:textId="77777777" w:rsidR="002A5B3B" w:rsidRPr="007E726F" w:rsidRDefault="002A5B3B" w:rsidP="008C39C1">
      <w:pPr>
        <w:pStyle w:val="DHHSbody"/>
        <w:spacing w:after="0" w:line="240" w:lineRule="auto"/>
        <w:jc w:val="both"/>
        <w:rPr>
          <w:rStyle w:val="Hyperlink"/>
          <w:rFonts w:asciiTheme="minorHAnsi" w:hAnsiTheme="minorHAnsi" w:cstheme="minorHAnsi"/>
          <w:color w:val="auto"/>
          <w:sz w:val="22"/>
          <w:szCs w:val="22"/>
          <w:u w:val="none"/>
        </w:rPr>
      </w:pPr>
    </w:p>
    <w:p w14:paraId="1CA34C16" w14:textId="77777777" w:rsidR="002A5B3B" w:rsidRPr="007E726F" w:rsidRDefault="002A5B3B" w:rsidP="008C39C1">
      <w:pPr>
        <w:pStyle w:val="DHHSbody"/>
        <w:numPr>
          <w:ilvl w:val="0"/>
          <w:numId w:val="17"/>
        </w:numPr>
        <w:spacing w:after="0" w:line="240" w:lineRule="auto"/>
        <w:jc w:val="both"/>
        <w:rPr>
          <w:rStyle w:val="Hyperlink"/>
          <w:rFonts w:asciiTheme="minorHAnsi" w:hAnsiTheme="minorHAnsi" w:cstheme="minorHAnsi"/>
          <w:color w:val="auto"/>
          <w:sz w:val="22"/>
          <w:szCs w:val="22"/>
          <w:u w:val="none"/>
        </w:rPr>
      </w:pPr>
      <w:r w:rsidRPr="007E726F">
        <w:rPr>
          <w:rStyle w:val="Hyperlink"/>
          <w:rFonts w:asciiTheme="minorHAnsi" w:hAnsiTheme="minorHAnsi" w:cstheme="minorHAnsi"/>
          <w:color w:val="auto"/>
          <w:sz w:val="22"/>
          <w:szCs w:val="22"/>
          <w:u w:val="none"/>
        </w:rPr>
        <w:t>Notify the relevant client immediately</w:t>
      </w:r>
    </w:p>
    <w:p w14:paraId="3FAAA030" w14:textId="1A6CA5BE" w:rsidR="002A5B3B" w:rsidRPr="007E726F" w:rsidRDefault="002A5B3B" w:rsidP="008C39C1">
      <w:pPr>
        <w:pStyle w:val="DHHSbody"/>
        <w:numPr>
          <w:ilvl w:val="0"/>
          <w:numId w:val="17"/>
        </w:numPr>
        <w:spacing w:after="0" w:line="240" w:lineRule="auto"/>
        <w:jc w:val="both"/>
        <w:rPr>
          <w:rStyle w:val="Hyperlink"/>
          <w:rFonts w:asciiTheme="minorHAnsi" w:hAnsiTheme="minorHAnsi" w:cstheme="minorHAnsi"/>
          <w:color w:val="auto"/>
          <w:sz w:val="22"/>
          <w:szCs w:val="22"/>
          <w:u w:val="none"/>
        </w:rPr>
      </w:pPr>
      <w:r w:rsidRPr="007E726F">
        <w:rPr>
          <w:rStyle w:val="Hyperlink"/>
          <w:rFonts w:asciiTheme="minorHAnsi" w:hAnsiTheme="minorHAnsi" w:cstheme="minorHAnsi"/>
          <w:color w:val="auto"/>
          <w:sz w:val="22"/>
          <w:szCs w:val="22"/>
          <w:u w:val="none"/>
        </w:rPr>
        <w:t xml:space="preserve">Report to </w:t>
      </w:r>
      <w:r w:rsidR="007E13CC">
        <w:rPr>
          <w:rStyle w:val="Hyperlink"/>
          <w:rFonts w:asciiTheme="minorHAnsi" w:hAnsiTheme="minorHAnsi" w:cstheme="minorHAnsi"/>
          <w:color w:val="auto"/>
          <w:sz w:val="22"/>
          <w:szCs w:val="22"/>
          <w:u w:val="none"/>
        </w:rPr>
        <w:t xml:space="preserve">the relevant </w:t>
      </w:r>
      <w:r w:rsidRPr="007E726F">
        <w:rPr>
          <w:rStyle w:val="Hyperlink"/>
          <w:rFonts w:asciiTheme="minorHAnsi" w:hAnsiTheme="minorHAnsi" w:cstheme="minorHAnsi"/>
          <w:color w:val="auto"/>
          <w:sz w:val="22"/>
          <w:szCs w:val="22"/>
          <w:u w:val="none"/>
        </w:rPr>
        <w:t xml:space="preserve">WorkSafe </w:t>
      </w:r>
      <w:r w:rsidR="007E13CC">
        <w:rPr>
          <w:rStyle w:val="Hyperlink"/>
          <w:rFonts w:asciiTheme="minorHAnsi" w:hAnsiTheme="minorHAnsi" w:cstheme="minorHAnsi"/>
          <w:color w:val="auto"/>
          <w:sz w:val="22"/>
          <w:szCs w:val="22"/>
          <w:u w:val="none"/>
        </w:rPr>
        <w:t xml:space="preserve">authority </w:t>
      </w:r>
      <w:r w:rsidRPr="007E726F">
        <w:rPr>
          <w:rStyle w:val="Hyperlink"/>
          <w:rFonts w:asciiTheme="minorHAnsi" w:hAnsiTheme="minorHAnsi" w:cstheme="minorHAnsi"/>
          <w:color w:val="auto"/>
          <w:sz w:val="22"/>
          <w:szCs w:val="22"/>
          <w:u w:val="none"/>
        </w:rPr>
        <w:t xml:space="preserve">in accordance with OHS Regulations </w:t>
      </w:r>
    </w:p>
    <w:p w14:paraId="0FD0341F" w14:textId="77777777" w:rsidR="002A5B3B" w:rsidRPr="007E726F" w:rsidRDefault="002A5B3B" w:rsidP="008C39C1">
      <w:pPr>
        <w:pStyle w:val="DHHSbody"/>
        <w:numPr>
          <w:ilvl w:val="0"/>
          <w:numId w:val="17"/>
        </w:numPr>
        <w:spacing w:after="0" w:line="240" w:lineRule="auto"/>
        <w:jc w:val="both"/>
        <w:rPr>
          <w:rStyle w:val="Hyperlink"/>
          <w:rFonts w:asciiTheme="minorHAnsi" w:hAnsiTheme="minorHAnsi" w:cstheme="minorHAnsi"/>
          <w:color w:val="auto"/>
          <w:sz w:val="22"/>
          <w:szCs w:val="22"/>
          <w:u w:val="none"/>
        </w:rPr>
      </w:pPr>
      <w:r w:rsidRPr="007E726F">
        <w:rPr>
          <w:rStyle w:val="Hyperlink"/>
          <w:rFonts w:asciiTheme="minorHAnsi" w:hAnsiTheme="minorHAnsi" w:cstheme="minorHAnsi"/>
          <w:color w:val="auto"/>
          <w:sz w:val="22"/>
          <w:szCs w:val="22"/>
          <w:u w:val="none"/>
        </w:rPr>
        <w:t>Replace relevant personnel where appropriate</w:t>
      </w:r>
    </w:p>
    <w:p w14:paraId="416C4534" w14:textId="77777777" w:rsidR="002A5B3B" w:rsidRPr="007E726F" w:rsidRDefault="002A5B3B" w:rsidP="008C39C1">
      <w:pPr>
        <w:pStyle w:val="DHHSbody"/>
        <w:numPr>
          <w:ilvl w:val="0"/>
          <w:numId w:val="17"/>
        </w:numPr>
        <w:spacing w:after="0" w:line="240" w:lineRule="auto"/>
        <w:jc w:val="both"/>
        <w:rPr>
          <w:rStyle w:val="Hyperlink"/>
          <w:rFonts w:asciiTheme="minorHAnsi" w:hAnsiTheme="minorHAnsi" w:cstheme="minorHAnsi"/>
          <w:color w:val="auto"/>
          <w:sz w:val="22"/>
          <w:szCs w:val="22"/>
          <w:u w:val="none"/>
        </w:rPr>
      </w:pPr>
      <w:r w:rsidRPr="007E726F">
        <w:rPr>
          <w:rStyle w:val="Hyperlink"/>
          <w:rFonts w:asciiTheme="minorHAnsi" w:hAnsiTheme="minorHAnsi" w:cstheme="minorHAnsi"/>
          <w:color w:val="auto"/>
          <w:sz w:val="22"/>
          <w:szCs w:val="22"/>
          <w:u w:val="none"/>
        </w:rPr>
        <w:t>Contact crew members to advise of a positive case</w:t>
      </w:r>
    </w:p>
    <w:p w14:paraId="71A7C1B7" w14:textId="77777777" w:rsidR="002A5B3B" w:rsidRPr="007E726F" w:rsidRDefault="002A5B3B" w:rsidP="008C39C1">
      <w:pPr>
        <w:pStyle w:val="DHHSbody"/>
        <w:numPr>
          <w:ilvl w:val="0"/>
          <w:numId w:val="17"/>
        </w:numPr>
        <w:spacing w:after="0" w:line="240" w:lineRule="auto"/>
        <w:jc w:val="both"/>
        <w:rPr>
          <w:rStyle w:val="Hyperlink"/>
          <w:rFonts w:asciiTheme="minorHAnsi" w:hAnsiTheme="minorHAnsi" w:cstheme="minorHAnsi"/>
          <w:color w:val="auto"/>
          <w:sz w:val="22"/>
          <w:szCs w:val="22"/>
          <w:u w:val="none"/>
        </w:rPr>
      </w:pPr>
      <w:r w:rsidRPr="007E726F">
        <w:rPr>
          <w:rStyle w:val="Hyperlink"/>
          <w:rFonts w:asciiTheme="minorHAnsi" w:hAnsiTheme="minorHAnsi" w:cstheme="minorHAnsi"/>
          <w:color w:val="auto"/>
          <w:sz w:val="22"/>
          <w:szCs w:val="22"/>
          <w:u w:val="none"/>
        </w:rPr>
        <w:t>Complete contact tracing as a matter of priority</w:t>
      </w:r>
    </w:p>
    <w:p w14:paraId="4BBF83EA" w14:textId="77777777" w:rsidR="002A5B3B" w:rsidRPr="007E726F" w:rsidRDefault="002A5B3B" w:rsidP="008C39C1">
      <w:pPr>
        <w:pStyle w:val="DHHSbody"/>
        <w:numPr>
          <w:ilvl w:val="0"/>
          <w:numId w:val="17"/>
        </w:numPr>
        <w:spacing w:after="0" w:line="240" w:lineRule="auto"/>
        <w:jc w:val="both"/>
        <w:rPr>
          <w:rStyle w:val="Hyperlink"/>
          <w:rFonts w:asciiTheme="minorHAnsi" w:hAnsiTheme="minorHAnsi" w:cstheme="minorHAnsi"/>
          <w:color w:val="auto"/>
          <w:sz w:val="22"/>
          <w:szCs w:val="22"/>
          <w:u w:val="none"/>
        </w:rPr>
      </w:pPr>
      <w:r w:rsidRPr="007E726F">
        <w:rPr>
          <w:rStyle w:val="Hyperlink"/>
          <w:rFonts w:asciiTheme="minorHAnsi" w:hAnsiTheme="minorHAnsi" w:cstheme="minorHAnsi"/>
          <w:color w:val="auto"/>
          <w:sz w:val="22"/>
          <w:szCs w:val="22"/>
          <w:u w:val="none"/>
        </w:rPr>
        <w:t xml:space="preserve">Communicate with clients regarding test results, outcomes and staffing requirements </w:t>
      </w:r>
    </w:p>
    <w:p w14:paraId="0D347A5C" w14:textId="77777777" w:rsidR="002A5B3B" w:rsidRPr="007E726F" w:rsidRDefault="002A5B3B" w:rsidP="008C39C1">
      <w:pPr>
        <w:pStyle w:val="DHHSbody"/>
        <w:numPr>
          <w:ilvl w:val="0"/>
          <w:numId w:val="17"/>
        </w:numPr>
        <w:spacing w:after="0" w:line="240" w:lineRule="auto"/>
        <w:jc w:val="both"/>
        <w:rPr>
          <w:rStyle w:val="Hyperlink"/>
          <w:rFonts w:asciiTheme="minorHAnsi" w:hAnsiTheme="minorHAnsi" w:cstheme="minorHAnsi"/>
          <w:color w:val="auto"/>
          <w:sz w:val="22"/>
          <w:szCs w:val="22"/>
          <w:u w:val="none"/>
        </w:rPr>
      </w:pPr>
      <w:r w:rsidRPr="007E726F">
        <w:rPr>
          <w:rStyle w:val="Hyperlink"/>
          <w:rFonts w:asciiTheme="minorHAnsi" w:hAnsiTheme="minorHAnsi" w:cstheme="minorHAnsi"/>
          <w:color w:val="auto"/>
          <w:sz w:val="22"/>
          <w:szCs w:val="22"/>
          <w:u w:val="none"/>
        </w:rPr>
        <w:t xml:space="preserve">Where required, provide guidance to clients regarding terminal cleaning requirements and processes </w:t>
      </w:r>
    </w:p>
    <w:p w14:paraId="3146C070" w14:textId="77777777" w:rsidR="002A5B3B" w:rsidRPr="007E726F" w:rsidRDefault="002A5B3B" w:rsidP="008C39C1">
      <w:pPr>
        <w:pStyle w:val="DHHSbody"/>
        <w:numPr>
          <w:ilvl w:val="0"/>
          <w:numId w:val="17"/>
        </w:numPr>
        <w:spacing w:after="0" w:line="240" w:lineRule="auto"/>
        <w:jc w:val="both"/>
        <w:rPr>
          <w:rStyle w:val="Hyperlink"/>
          <w:rFonts w:asciiTheme="minorHAnsi" w:hAnsiTheme="minorHAnsi" w:cstheme="minorHAnsi"/>
          <w:color w:val="auto"/>
          <w:sz w:val="22"/>
          <w:szCs w:val="22"/>
          <w:u w:val="none"/>
        </w:rPr>
      </w:pPr>
      <w:r w:rsidRPr="007E726F">
        <w:rPr>
          <w:rStyle w:val="Hyperlink"/>
          <w:rFonts w:asciiTheme="minorHAnsi" w:hAnsiTheme="minorHAnsi" w:cstheme="minorHAnsi"/>
          <w:color w:val="auto"/>
          <w:sz w:val="22"/>
          <w:szCs w:val="22"/>
          <w:u w:val="none"/>
        </w:rPr>
        <w:t>Liaise with our client to facilitate quick identification and resolution with minimal downtime</w:t>
      </w:r>
    </w:p>
    <w:p w14:paraId="02515831" w14:textId="77777777" w:rsidR="002A5B3B" w:rsidRPr="007E726F" w:rsidRDefault="002A5B3B" w:rsidP="008C39C1">
      <w:pPr>
        <w:pStyle w:val="DHHSbody"/>
        <w:spacing w:after="0" w:line="240" w:lineRule="auto"/>
        <w:jc w:val="both"/>
        <w:rPr>
          <w:rStyle w:val="Hyperlink"/>
          <w:rFonts w:asciiTheme="minorHAnsi" w:hAnsiTheme="minorHAnsi" w:cstheme="minorHAnsi"/>
          <w:color w:val="auto"/>
          <w:sz w:val="22"/>
          <w:szCs w:val="22"/>
          <w:u w:val="none"/>
        </w:rPr>
      </w:pPr>
    </w:p>
    <w:p w14:paraId="2D41CA57" w14:textId="2B12C34E" w:rsidR="00AB3B2E" w:rsidRPr="005521D1" w:rsidRDefault="00AB3B2E" w:rsidP="00AB3B2E">
      <w:pPr>
        <w:pStyle w:val="DHHSbody"/>
        <w:spacing w:after="0" w:line="240" w:lineRule="auto"/>
        <w:jc w:val="both"/>
        <w:rPr>
          <w:rStyle w:val="Hyperlink"/>
          <w:rFonts w:asciiTheme="minorHAnsi" w:hAnsiTheme="minorHAnsi" w:cstheme="minorHAnsi"/>
          <w:color w:val="auto"/>
          <w:sz w:val="22"/>
          <w:szCs w:val="22"/>
          <w:u w:val="none"/>
        </w:rPr>
      </w:pPr>
      <w:r w:rsidRPr="005521D1">
        <w:rPr>
          <w:rStyle w:val="Hyperlink"/>
          <w:rFonts w:asciiTheme="minorHAnsi" w:hAnsiTheme="minorHAnsi" w:cstheme="minorHAnsi"/>
          <w:color w:val="auto"/>
          <w:sz w:val="22"/>
          <w:szCs w:val="22"/>
          <w:u w:val="none"/>
        </w:rPr>
        <w:t>Should a crew</w:t>
      </w:r>
      <w:r w:rsidR="00083DBD">
        <w:rPr>
          <w:rStyle w:val="Hyperlink"/>
          <w:rFonts w:asciiTheme="minorHAnsi" w:hAnsiTheme="minorHAnsi" w:cstheme="minorHAnsi"/>
          <w:color w:val="auto"/>
          <w:sz w:val="22"/>
          <w:szCs w:val="22"/>
          <w:u w:val="none"/>
        </w:rPr>
        <w:t xml:space="preserve"> </w:t>
      </w:r>
      <w:r w:rsidRPr="005521D1">
        <w:rPr>
          <w:rStyle w:val="Hyperlink"/>
          <w:rFonts w:asciiTheme="minorHAnsi" w:hAnsiTheme="minorHAnsi" w:cstheme="minorHAnsi"/>
          <w:color w:val="auto"/>
          <w:sz w:val="22"/>
          <w:szCs w:val="22"/>
          <w:u w:val="none"/>
        </w:rPr>
        <w:t>member report symptoms whilst working</w:t>
      </w:r>
      <w:r w:rsidR="00083DBD">
        <w:rPr>
          <w:rStyle w:val="Hyperlink"/>
          <w:rFonts w:asciiTheme="minorHAnsi" w:hAnsiTheme="minorHAnsi" w:cstheme="minorHAnsi"/>
          <w:color w:val="auto"/>
          <w:sz w:val="22"/>
          <w:szCs w:val="22"/>
          <w:u w:val="none"/>
        </w:rPr>
        <w:t>,</w:t>
      </w:r>
      <w:r w:rsidRPr="005521D1">
        <w:rPr>
          <w:rStyle w:val="Hyperlink"/>
          <w:rFonts w:asciiTheme="minorHAnsi" w:hAnsiTheme="minorHAnsi" w:cstheme="minorHAnsi"/>
          <w:color w:val="auto"/>
          <w:sz w:val="22"/>
          <w:szCs w:val="22"/>
          <w:u w:val="none"/>
        </w:rPr>
        <w:t xml:space="preserve"> they must immediately leave the site and arrange to get tested.  They must self-isolate until test results are confirmed.  Any close contacts will be identified and be required to be tested and self-isolate.  Cleaning protocols as outlined below can then occur.</w:t>
      </w:r>
    </w:p>
    <w:p w14:paraId="757BE65F" w14:textId="0143C849" w:rsidR="00AB3B2E" w:rsidRDefault="00AB3B2E" w:rsidP="008C39C1">
      <w:pPr>
        <w:pStyle w:val="DHHSbody"/>
        <w:spacing w:after="0" w:line="240" w:lineRule="auto"/>
        <w:jc w:val="both"/>
        <w:rPr>
          <w:rStyle w:val="Hyperlink"/>
          <w:rFonts w:asciiTheme="minorHAnsi" w:hAnsiTheme="minorHAnsi" w:cstheme="minorHAnsi"/>
          <w:color w:val="auto"/>
          <w:sz w:val="22"/>
          <w:szCs w:val="22"/>
          <w:u w:val="none"/>
        </w:rPr>
      </w:pPr>
    </w:p>
    <w:p w14:paraId="20673DC3" w14:textId="33B91FE2" w:rsidR="005521D1" w:rsidRDefault="005521D1" w:rsidP="008C39C1">
      <w:pPr>
        <w:pStyle w:val="DHHSbody"/>
        <w:spacing w:after="0" w:line="240" w:lineRule="auto"/>
        <w:jc w:val="both"/>
        <w:rPr>
          <w:rStyle w:val="Hyperlink"/>
          <w:rFonts w:asciiTheme="minorHAnsi" w:hAnsiTheme="minorHAnsi" w:cstheme="minorHAnsi"/>
          <w:color w:val="auto"/>
          <w:sz w:val="22"/>
          <w:szCs w:val="22"/>
          <w:u w:val="none"/>
        </w:rPr>
      </w:pPr>
    </w:p>
    <w:p w14:paraId="6008EF5D" w14:textId="51D3A534" w:rsidR="005521D1" w:rsidRDefault="005521D1" w:rsidP="008C39C1">
      <w:pPr>
        <w:pStyle w:val="DHHSbody"/>
        <w:spacing w:after="0" w:line="240" w:lineRule="auto"/>
        <w:jc w:val="both"/>
        <w:rPr>
          <w:rStyle w:val="Hyperlink"/>
          <w:rFonts w:asciiTheme="minorHAnsi" w:hAnsiTheme="minorHAnsi" w:cstheme="minorHAnsi"/>
          <w:color w:val="auto"/>
          <w:sz w:val="22"/>
          <w:szCs w:val="22"/>
          <w:u w:val="none"/>
        </w:rPr>
      </w:pPr>
    </w:p>
    <w:p w14:paraId="3F7598F4" w14:textId="77777777" w:rsidR="005521D1" w:rsidRDefault="005521D1" w:rsidP="008C39C1">
      <w:pPr>
        <w:pStyle w:val="DHHSbody"/>
        <w:spacing w:after="0" w:line="240" w:lineRule="auto"/>
        <w:jc w:val="both"/>
        <w:rPr>
          <w:rStyle w:val="Hyperlink"/>
          <w:rFonts w:asciiTheme="minorHAnsi" w:hAnsiTheme="minorHAnsi" w:cstheme="minorHAnsi"/>
          <w:color w:val="auto"/>
          <w:sz w:val="22"/>
          <w:szCs w:val="22"/>
          <w:u w:val="none"/>
        </w:rPr>
      </w:pPr>
    </w:p>
    <w:p w14:paraId="05B0F891" w14:textId="06A4791A" w:rsidR="002A5B3B" w:rsidRPr="007E726F" w:rsidRDefault="002A5B3B" w:rsidP="008C39C1">
      <w:pPr>
        <w:pStyle w:val="DHHSbody"/>
        <w:spacing w:after="0" w:line="240" w:lineRule="auto"/>
        <w:jc w:val="both"/>
        <w:rPr>
          <w:rStyle w:val="Hyperlink"/>
          <w:rFonts w:asciiTheme="minorHAnsi" w:hAnsiTheme="minorHAnsi" w:cstheme="minorHAnsi"/>
          <w:color w:val="auto"/>
          <w:sz w:val="22"/>
          <w:szCs w:val="22"/>
          <w:u w:val="none"/>
        </w:rPr>
      </w:pPr>
      <w:r w:rsidRPr="007E726F">
        <w:rPr>
          <w:rStyle w:val="Hyperlink"/>
          <w:rFonts w:asciiTheme="minorHAnsi" w:hAnsiTheme="minorHAnsi" w:cstheme="minorHAnsi"/>
          <w:color w:val="auto"/>
          <w:sz w:val="22"/>
          <w:szCs w:val="22"/>
          <w:u w:val="none"/>
        </w:rPr>
        <w:t>The following cleaning and disinfecting protocol following a COVID-19 case will be required;</w:t>
      </w:r>
    </w:p>
    <w:p w14:paraId="0D06ACBF" w14:textId="77777777" w:rsidR="00AB3B2E" w:rsidRDefault="00AB3B2E" w:rsidP="008C39C1">
      <w:pPr>
        <w:pStyle w:val="DHHSbody"/>
        <w:spacing w:after="0" w:line="240" w:lineRule="auto"/>
        <w:jc w:val="both"/>
        <w:rPr>
          <w:rStyle w:val="Hyperlink"/>
          <w:rFonts w:asciiTheme="minorHAnsi" w:hAnsiTheme="minorHAnsi" w:cstheme="minorHAnsi"/>
          <w:color w:val="auto"/>
          <w:sz w:val="22"/>
          <w:szCs w:val="22"/>
          <w:u w:val="single"/>
        </w:rPr>
      </w:pPr>
    </w:p>
    <w:p w14:paraId="38DF7B40" w14:textId="1BC26E1A" w:rsidR="002A5B3B" w:rsidRPr="007E726F" w:rsidRDefault="002A5B3B" w:rsidP="008C39C1">
      <w:pPr>
        <w:pStyle w:val="DHHSbody"/>
        <w:spacing w:after="0" w:line="240" w:lineRule="auto"/>
        <w:jc w:val="both"/>
        <w:rPr>
          <w:rStyle w:val="Hyperlink"/>
          <w:rFonts w:asciiTheme="minorHAnsi" w:hAnsiTheme="minorHAnsi" w:cstheme="minorHAnsi"/>
          <w:color w:val="auto"/>
          <w:sz w:val="22"/>
          <w:szCs w:val="22"/>
          <w:u w:val="single"/>
        </w:rPr>
      </w:pPr>
      <w:r w:rsidRPr="007E726F">
        <w:rPr>
          <w:rStyle w:val="Hyperlink"/>
          <w:rFonts w:asciiTheme="minorHAnsi" w:hAnsiTheme="minorHAnsi" w:cstheme="minorHAnsi"/>
          <w:color w:val="auto"/>
          <w:sz w:val="22"/>
          <w:szCs w:val="22"/>
          <w:u w:val="single"/>
        </w:rPr>
        <w:t>PPE:</w:t>
      </w:r>
    </w:p>
    <w:p w14:paraId="70881359" w14:textId="77777777" w:rsidR="002A5B3B" w:rsidRPr="007E726F" w:rsidRDefault="002A5B3B" w:rsidP="008C39C1">
      <w:pPr>
        <w:pStyle w:val="DHHSbullet1"/>
        <w:numPr>
          <w:ilvl w:val="0"/>
          <w:numId w:val="0"/>
        </w:numPr>
        <w:ind w:left="284" w:hanging="284"/>
        <w:jc w:val="both"/>
        <w:rPr>
          <w:rFonts w:asciiTheme="minorHAnsi" w:hAnsiTheme="minorHAnsi" w:cstheme="minorHAnsi"/>
          <w:sz w:val="22"/>
          <w:szCs w:val="22"/>
          <w:lang w:eastAsia="en-AU"/>
        </w:rPr>
      </w:pPr>
      <w:r w:rsidRPr="007E726F">
        <w:rPr>
          <w:rFonts w:asciiTheme="minorHAnsi" w:hAnsiTheme="minorHAnsi" w:cstheme="minorHAnsi"/>
          <w:sz w:val="22"/>
          <w:szCs w:val="22"/>
        </w:rPr>
        <w:t>Recommended personal protective equipment (PPE):</w:t>
      </w:r>
    </w:p>
    <w:p w14:paraId="2F5B3A04" w14:textId="77777777" w:rsidR="002A5B3B" w:rsidRPr="007E726F" w:rsidRDefault="002A5B3B" w:rsidP="008C39C1">
      <w:pPr>
        <w:pStyle w:val="DHHSbullet2"/>
        <w:numPr>
          <w:ilvl w:val="0"/>
          <w:numId w:val="22"/>
        </w:numPr>
        <w:jc w:val="both"/>
        <w:rPr>
          <w:rFonts w:asciiTheme="minorHAnsi" w:hAnsiTheme="minorHAnsi" w:cstheme="minorHAnsi"/>
          <w:sz w:val="22"/>
          <w:szCs w:val="22"/>
          <w:lang w:eastAsia="en-AU"/>
        </w:rPr>
      </w:pPr>
      <w:r w:rsidRPr="007E726F">
        <w:rPr>
          <w:rFonts w:asciiTheme="minorHAnsi" w:hAnsiTheme="minorHAnsi" w:cstheme="minorHAnsi"/>
          <w:sz w:val="22"/>
          <w:szCs w:val="22"/>
        </w:rPr>
        <w:t>Perform hand hygiene before and after removal of PPE.</w:t>
      </w:r>
    </w:p>
    <w:p w14:paraId="59CD6885" w14:textId="77777777" w:rsidR="002A5B3B" w:rsidRPr="007E726F" w:rsidRDefault="002A5B3B" w:rsidP="008C39C1">
      <w:pPr>
        <w:pStyle w:val="DHHSbullet2"/>
        <w:numPr>
          <w:ilvl w:val="0"/>
          <w:numId w:val="22"/>
        </w:numPr>
        <w:jc w:val="both"/>
        <w:rPr>
          <w:rFonts w:asciiTheme="minorHAnsi" w:hAnsiTheme="minorHAnsi" w:cstheme="minorHAnsi"/>
          <w:sz w:val="22"/>
          <w:szCs w:val="22"/>
          <w:lang w:eastAsia="en-AU"/>
        </w:rPr>
      </w:pPr>
      <w:r w:rsidRPr="007E726F">
        <w:rPr>
          <w:rFonts w:asciiTheme="minorHAnsi" w:hAnsiTheme="minorHAnsi" w:cstheme="minorHAnsi"/>
          <w:sz w:val="22"/>
          <w:szCs w:val="22"/>
        </w:rPr>
        <w:t xml:space="preserve">Mask and eye protection such as protective goggles or a face-shield. </w:t>
      </w:r>
    </w:p>
    <w:p w14:paraId="382F9194" w14:textId="77777777" w:rsidR="002A5B3B" w:rsidRPr="007E726F" w:rsidRDefault="002A5B3B" w:rsidP="008C39C1">
      <w:pPr>
        <w:pStyle w:val="DHHSbullet2"/>
        <w:numPr>
          <w:ilvl w:val="0"/>
          <w:numId w:val="22"/>
        </w:numPr>
        <w:jc w:val="both"/>
        <w:rPr>
          <w:rFonts w:asciiTheme="minorHAnsi" w:hAnsiTheme="minorHAnsi" w:cstheme="minorHAnsi"/>
          <w:sz w:val="22"/>
          <w:szCs w:val="22"/>
          <w:lang w:eastAsia="en-AU"/>
        </w:rPr>
      </w:pPr>
      <w:r w:rsidRPr="007E726F">
        <w:rPr>
          <w:rFonts w:asciiTheme="minorHAnsi" w:hAnsiTheme="minorHAnsi" w:cstheme="minorHAnsi"/>
          <w:sz w:val="22"/>
          <w:szCs w:val="22"/>
          <w:lang w:eastAsia="en-AU"/>
        </w:rPr>
        <w:t>Disposable gloves.</w:t>
      </w:r>
    </w:p>
    <w:p w14:paraId="13F0BDC0" w14:textId="77777777" w:rsidR="002A5B3B" w:rsidRPr="007E726F" w:rsidRDefault="002A5B3B" w:rsidP="008C39C1">
      <w:pPr>
        <w:pStyle w:val="DHHSbullet2"/>
        <w:numPr>
          <w:ilvl w:val="0"/>
          <w:numId w:val="22"/>
        </w:numPr>
        <w:jc w:val="both"/>
        <w:rPr>
          <w:rStyle w:val="Hyperlink"/>
          <w:rFonts w:asciiTheme="minorHAnsi" w:hAnsiTheme="minorHAnsi" w:cstheme="minorHAnsi"/>
          <w:b/>
          <w:bCs/>
          <w:color w:val="auto"/>
          <w:sz w:val="22"/>
          <w:szCs w:val="22"/>
          <w:u w:val="none"/>
        </w:rPr>
      </w:pPr>
      <w:r w:rsidRPr="007E726F">
        <w:rPr>
          <w:rFonts w:asciiTheme="minorHAnsi" w:hAnsiTheme="minorHAnsi" w:cstheme="minorHAnsi"/>
          <w:sz w:val="22"/>
          <w:szCs w:val="22"/>
          <w:lang w:eastAsia="en-AU"/>
        </w:rPr>
        <w:t xml:space="preserve">Plastic apron or a disposable gown </w:t>
      </w:r>
    </w:p>
    <w:p w14:paraId="15AC2035" w14:textId="77777777" w:rsidR="002A5B3B" w:rsidRPr="007E726F" w:rsidRDefault="002A5B3B" w:rsidP="008C39C1">
      <w:pPr>
        <w:pStyle w:val="DHHSbody"/>
        <w:spacing w:after="0" w:line="240" w:lineRule="auto"/>
        <w:jc w:val="both"/>
        <w:rPr>
          <w:rStyle w:val="Hyperlink"/>
          <w:rFonts w:asciiTheme="minorHAnsi" w:hAnsiTheme="minorHAnsi" w:cstheme="minorHAnsi"/>
          <w:b/>
          <w:bCs/>
          <w:color w:val="auto"/>
          <w:sz w:val="22"/>
          <w:szCs w:val="22"/>
          <w:u w:val="none"/>
        </w:rPr>
      </w:pPr>
    </w:p>
    <w:p w14:paraId="075C403D" w14:textId="77777777" w:rsidR="002A5B3B" w:rsidRPr="007E726F" w:rsidRDefault="002A5B3B" w:rsidP="008C39C1">
      <w:pPr>
        <w:pStyle w:val="DHHSbody"/>
        <w:spacing w:after="0" w:line="240" w:lineRule="auto"/>
        <w:jc w:val="both"/>
        <w:rPr>
          <w:rStyle w:val="Heading4Char"/>
          <w:rFonts w:asciiTheme="minorHAnsi" w:eastAsia="Times" w:hAnsiTheme="minorHAnsi" w:cstheme="minorHAnsi"/>
          <w:i w:val="0"/>
          <w:iCs w:val="0"/>
          <w:color w:val="auto"/>
          <w:sz w:val="22"/>
          <w:szCs w:val="22"/>
          <w:u w:val="single"/>
        </w:rPr>
      </w:pPr>
      <w:r w:rsidRPr="007E726F">
        <w:rPr>
          <w:rStyle w:val="Hyperlink"/>
          <w:rFonts w:asciiTheme="minorHAnsi" w:hAnsiTheme="minorHAnsi" w:cstheme="minorHAnsi"/>
          <w:color w:val="auto"/>
          <w:sz w:val="22"/>
          <w:szCs w:val="22"/>
          <w:u w:val="single"/>
        </w:rPr>
        <w:t>Equipment:</w:t>
      </w:r>
    </w:p>
    <w:p w14:paraId="7919135D" w14:textId="77777777" w:rsidR="002A5B3B" w:rsidRPr="007E726F" w:rsidRDefault="002A5B3B" w:rsidP="008C39C1">
      <w:pPr>
        <w:pStyle w:val="DHHSbullet1"/>
        <w:numPr>
          <w:ilvl w:val="0"/>
          <w:numId w:val="23"/>
        </w:numPr>
        <w:jc w:val="both"/>
        <w:rPr>
          <w:rStyle w:val="Strong"/>
          <w:rFonts w:asciiTheme="minorHAnsi" w:eastAsia="Arial" w:hAnsiTheme="minorHAnsi" w:cstheme="minorHAnsi"/>
          <w:sz w:val="22"/>
          <w:szCs w:val="22"/>
        </w:rPr>
      </w:pPr>
      <w:r w:rsidRPr="007E726F">
        <w:rPr>
          <w:rFonts w:asciiTheme="minorHAnsi" w:hAnsiTheme="minorHAnsi" w:cstheme="minorHAnsi"/>
          <w:sz w:val="22"/>
          <w:szCs w:val="22"/>
        </w:rPr>
        <w:t xml:space="preserve">Gather all equipment </w:t>
      </w:r>
    </w:p>
    <w:p w14:paraId="5208C142" w14:textId="77777777" w:rsidR="002A5B3B" w:rsidRPr="007E726F" w:rsidRDefault="002A5B3B" w:rsidP="008C39C1">
      <w:pPr>
        <w:pStyle w:val="DHHSbullet1"/>
        <w:numPr>
          <w:ilvl w:val="0"/>
          <w:numId w:val="23"/>
        </w:numPr>
        <w:jc w:val="both"/>
        <w:rPr>
          <w:rFonts w:asciiTheme="minorHAnsi" w:hAnsiTheme="minorHAnsi" w:cstheme="minorHAnsi"/>
          <w:sz w:val="22"/>
          <w:szCs w:val="22"/>
        </w:rPr>
      </w:pPr>
      <w:r w:rsidRPr="007E726F">
        <w:rPr>
          <w:rFonts w:asciiTheme="minorHAnsi" w:hAnsiTheme="minorHAnsi" w:cstheme="minorHAnsi"/>
          <w:sz w:val="22"/>
          <w:szCs w:val="22"/>
        </w:rPr>
        <w:t>Before you begin, make sure your equipment is clean.</w:t>
      </w:r>
    </w:p>
    <w:p w14:paraId="34EADF2A" w14:textId="77777777" w:rsidR="002A5B3B" w:rsidRPr="007E726F" w:rsidRDefault="002A5B3B" w:rsidP="008C39C1">
      <w:pPr>
        <w:pStyle w:val="DHHSbullet1"/>
        <w:numPr>
          <w:ilvl w:val="0"/>
          <w:numId w:val="0"/>
        </w:numPr>
        <w:jc w:val="both"/>
        <w:rPr>
          <w:rFonts w:asciiTheme="minorHAnsi" w:hAnsiTheme="minorHAnsi" w:cstheme="minorHAnsi"/>
          <w:sz w:val="22"/>
          <w:szCs w:val="22"/>
        </w:rPr>
      </w:pPr>
    </w:p>
    <w:p w14:paraId="31800E19" w14:textId="77777777" w:rsidR="002A5B3B" w:rsidRPr="007E726F" w:rsidRDefault="002A5B3B" w:rsidP="008C39C1">
      <w:pPr>
        <w:pStyle w:val="Heading3"/>
        <w:jc w:val="both"/>
        <w:rPr>
          <w:rStyle w:val="Strong"/>
          <w:rFonts w:asciiTheme="minorHAnsi" w:eastAsia="Arial" w:hAnsiTheme="minorHAnsi" w:cstheme="minorHAnsi"/>
          <w:b w:val="0"/>
          <w:color w:val="auto"/>
          <w:sz w:val="22"/>
          <w:szCs w:val="22"/>
          <w:u w:val="single"/>
        </w:rPr>
      </w:pPr>
      <w:r w:rsidRPr="007E726F">
        <w:rPr>
          <w:rFonts w:asciiTheme="minorHAnsi" w:hAnsiTheme="minorHAnsi" w:cstheme="minorHAnsi"/>
          <w:color w:val="auto"/>
          <w:sz w:val="22"/>
          <w:szCs w:val="22"/>
          <w:u w:val="single"/>
        </w:rPr>
        <w:t>Prepare yourself:</w:t>
      </w:r>
    </w:p>
    <w:p w14:paraId="18A9A5A2" w14:textId="77777777" w:rsidR="002A5B3B" w:rsidRPr="007E726F" w:rsidRDefault="002A5B3B" w:rsidP="008C39C1">
      <w:pPr>
        <w:pStyle w:val="DHHSbullet1"/>
        <w:numPr>
          <w:ilvl w:val="0"/>
          <w:numId w:val="24"/>
        </w:numPr>
        <w:jc w:val="both"/>
        <w:rPr>
          <w:rStyle w:val="Strong"/>
          <w:rFonts w:asciiTheme="minorHAnsi" w:hAnsiTheme="minorHAnsi" w:cstheme="minorHAnsi"/>
          <w:b w:val="0"/>
          <w:bCs w:val="0"/>
          <w:sz w:val="22"/>
          <w:szCs w:val="22"/>
        </w:rPr>
      </w:pPr>
      <w:r w:rsidRPr="007E726F">
        <w:rPr>
          <w:rStyle w:val="Strong"/>
          <w:rFonts w:asciiTheme="minorHAnsi" w:hAnsiTheme="minorHAnsi" w:cstheme="minorHAnsi"/>
          <w:b w:val="0"/>
          <w:bCs w:val="0"/>
          <w:sz w:val="22"/>
          <w:szCs w:val="22"/>
        </w:rPr>
        <w:t>Perform hand hygiene</w:t>
      </w:r>
    </w:p>
    <w:p w14:paraId="3F43F571" w14:textId="77777777" w:rsidR="002A5B3B" w:rsidRPr="007E726F" w:rsidRDefault="002A5B3B" w:rsidP="008C39C1">
      <w:pPr>
        <w:pStyle w:val="DHHSbullet1"/>
        <w:numPr>
          <w:ilvl w:val="0"/>
          <w:numId w:val="24"/>
        </w:numPr>
        <w:jc w:val="both"/>
        <w:rPr>
          <w:rStyle w:val="Strong"/>
          <w:rFonts w:asciiTheme="minorHAnsi" w:hAnsiTheme="minorHAnsi" w:cstheme="minorHAnsi"/>
          <w:b w:val="0"/>
          <w:bCs w:val="0"/>
          <w:sz w:val="22"/>
          <w:szCs w:val="22"/>
        </w:rPr>
      </w:pPr>
      <w:r w:rsidRPr="007E726F">
        <w:rPr>
          <w:rStyle w:val="Strong"/>
          <w:rFonts w:asciiTheme="minorHAnsi" w:hAnsiTheme="minorHAnsi" w:cstheme="minorHAnsi"/>
          <w:b w:val="0"/>
          <w:bCs w:val="0"/>
          <w:sz w:val="22"/>
          <w:szCs w:val="22"/>
        </w:rPr>
        <w:t>Put on your PPE</w:t>
      </w:r>
    </w:p>
    <w:p w14:paraId="2D2BD5BB" w14:textId="77777777" w:rsidR="002A5B3B" w:rsidRDefault="002A5B3B" w:rsidP="008C39C1">
      <w:pPr>
        <w:pStyle w:val="Heading3"/>
        <w:jc w:val="both"/>
        <w:rPr>
          <w:rStyle w:val="Heading4Char"/>
          <w:rFonts w:asciiTheme="minorHAnsi" w:hAnsiTheme="minorHAnsi" w:cstheme="minorHAnsi"/>
          <w:bCs/>
          <w:i w:val="0"/>
          <w:iCs w:val="0"/>
          <w:color w:val="auto"/>
          <w:sz w:val="22"/>
          <w:szCs w:val="22"/>
          <w:u w:val="single"/>
        </w:rPr>
      </w:pPr>
    </w:p>
    <w:p w14:paraId="05B32D12" w14:textId="77777777" w:rsidR="002A5B3B" w:rsidRPr="007E726F" w:rsidRDefault="002A5B3B" w:rsidP="008C39C1">
      <w:pPr>
        <w:pStyle w:val="Heading3"/>
        <w:jc w:val="both"/>
        <w:rPr>
          <w:rFonts w:asciiTheme="minorHAnsi" w:eastAsia="Arial" w:hAnsiTheme="minorHAnsi" w:cstheme="minorHAnsi"/>
          <w:bCs/>
          <w:i/>
          <w:iCs/>
          <w:color w:val="auto"/>
          <w:sz w:val="22"/>
          <w:szCs w:val="22"/>
          <w:u w:val="single"/>
        </w:rPr>
      </w:pPr>
      <w:r w:rsidRPr="007E726F">
        <w:rPr>
          <w:rStyle w:val="Heading4Char"/>
          <w:rFonts w:asciiTheme="minorHAnsi" w:hAnsiTheme="minorHAnsi" w:cstheme="minorHAnsi"/>
          <w:bCs/>
          <w:i w:val="0"/>
          <w:iCs w:val="0"/>
          <w:color w:val="auto"/>
          <w:sz w:val="22"/>
          <w:szCs w:val="22"/>
          <w:u w:val="single"/>
        </w:rPr>
        <w:t>Prepare the area:</w:t>
      </w:r>
    </w:p>
    <w:p w14:paraId="45D4BF9D" w14:textId="77777777" w:rsidR="002A5B3B" w:rsidRPr="007E726F" w:rsidRDefault="002A5B3B" w:rsidP="008C39C1">
      <w:pPr>
        <w:pStyle w:val="DHHSbullet1"/>
        <w:numPr>
          <w:ilvl w:val="0"/>
          <w:numId w:val="25"/>
        </w:numPr>
        <w:spacing w:before="120"/>
        <w:jc w:val="both"/>
        <w:rPr>
          <w:rFonts w:asciiTheme="minorHAnsi" w:eastAsia="Arial" w:hAnsiTheme="minorHAnsi" w:cstheme="minorHAnsi"/>
          <w:sz w:val="22"/>
          <w:szCs w:val="22"/>
        </w:rPr>
      </w:pPr>
      <w:r w:rsidRPr="007E726F">
        <w:rPr>
          <w:rFonts w:asciiTheme="minorHAnsi" w:eastAsia="Arial" w:hAnsiTheme="minorHAnsi" w:cstheme="minorHAnsi"/>
          <w:sz w:val="22"/>
          <w:szCs w:val="22"/>
        </w:rPr>
        <w:t>To facilitate cleaning and disinfection of all surfaces:</w:t>
      </w:r>
    </w:p>
    <w:p w14:paraId="0DC7CD18" w14:textId="77777777" w:rsidR="002A5B3B" w:rsidRPr="007E726F" w:rsidRDefault="002A5B3B" w:rsidP="008C39C1">
      <w:pPr>
        <w:pStyle w:val="DHHSbullet2"/>
        <w:numPr>
          <w:ilvl w:val="1"/>
          <w:numId w:val="25"/>
        </w:numPr>
        <w:jc w:val="both"/>
        <w:rPr>
          <w:rFonts w:asciiTheme="minorHAnsi" w:hAnsiTheme="minorHAnsi" w:cstheme="minorHAnsi"/>
          <w:sz w:val="22"/>
          <w:szCs w:val="22"/>
        </w:rPr>
      </w:pPr>
      <w:r w:rsidRPr="007E726F">
        <w:rPr>
          <w:rFonts w:asciiTheme="minorHAnsi" w:hAnsiTheme="minorHAnsi" w:cstheme="minorHAnsi"/>
          <w:sz w:val="22"/>
          <w:szCs w:val="22"/>
        </w:rPr>
        <w:t>remove clutter and discard disposable items/waste</w:t>
      </w:r>
    </w:p>
    <w:p w14:paraId="4513CA24" w14:textId="77777777" w:rsidR="002A5B3B" w:rsidRPr="007E726F" w:rsidRDefault="002A5B3B" w:rsidP="008C39C1">
      <w:pPr>
        <w:pStyle w:val="DHHSbullet2"/>
        <w:numPr>
          <w:ilvl w:val="1"/>
          <w:numId w:val="25"/>
        </w:numPr>
        <w:jc w:val="both"/>
        <w:rPr>
          <w:rFonts w:asciiTheme="minorHAnsi" w:hAnsiTheme="minorHAnsi" w:cstheme="minorHAnsi"/>
          <w:sz w:val="22"/>
          <w:szCs w:val="22"/>
        </w:rPr>
      </w:pPr>
      <w:r w:rsidRPr="007E726F">
        <w:rPr>
          <w:rFonts w:asciiTheme="minorHAnsi" w:hAnsiTheme="minorHAnsi" w:cstheme="minorHAnsi"/>
          <w:sz w:val="22"/>
          <w:szCs w:val="22"/>
        </w:rPr>
        <w:t>items that are not used repeatedly or frequently touched, that is within the last 24 to 72 hours should be placed in a clear plastic bag and stored (for example, paper documents).</w:t>
      </w:r>
    </w:p>
    <w:p w14:paraId="233E984D" w14:textId="77777777" w:rsidR="002A5B3B" w:rsidRPr="007E726F" w:rsidRDefault="002A5B3B" w:rsidP="008C39C1">
      <w:pPr>
        <w:pStyle w:val="DHHSbullet1"/>
        <w:numPr>
          <w:ilvl w:val="0"/>
          <w:numId w:val="25"/>
        </w:numPr>
        <w:jc w:val="both"/>
        <w:rPr>
          <w:rFonts w:asciiTheme="minorHAnsi" w:hAnsiTheme="minorHAnsi" w:cstheme="minorHAnsi"/>
          <w:sz w:val="22"/>
          <w:szCs w:val="22"/>
        </w:rPr>
      </w:pPr>
      <w:r w:rsidRPr="007E726F">
        <w:rPr>
          <w:rFonts w:asciiTheme="minorHAnsi" w:hAnsiTheme="minorHAnsi" w:cstheme="minorHAnsi"/>
          <w:sz w:val="22"/>
          <w:szCs w:val="22"/>
        </w:rPr>
        <w:t>For items that require laundering, arrange for these to be sent to a commercial laundry or washed in an on-site washing machine (if available).</w:t>
      </w:r>
    </w:p>
    <w:p w14:paraId="336597EB" w14:textId="77777777" w:rsidR="002A5B3B" w:rsidRPr="007E726F" w:rsidRDefault="002A5B3B" w:rsidP="008C39C1">
      <w:pPr>
        <w:pStyle w:val="DHHSbullet1"/>
        <w:numPr>
          <w:ilvl w:val="0"/>
          <w:numId w:val="25"/>
        </w:numPr>
        <w:jc w:val="both"/>
        <w:rPr>
          <w:rFonts w:asciiTheme="minorHAnsi" w:hAnsiTheme="minorHAnsi" w:cstheme="minorHAnsi"/>
          <w:sz w:val="22"/>
          <w:szCs w:val="22"/>
        </w:rPr>
      </w:pPr>
      <w:r w:rsidRPr="007E726F">
        <w:rPr>
          <w:rFonts w:asciiTheme="minorHAnsi" w:hAnsiTheme="minorHAnsi" w:cstheme="minorHAnsi"/>
          <w:sz w:val="22"/>
          <w:szCs w:val="22"/>
        </w:rPr>
        <w:t>Remove crockery and cutlery. Place in an on-site dishwasher (if available) or wash in warm soapy water.</w:t>
      </w:r>
    </w:p>
    <w:p w14:paraId="5B81D2F5" w14:textId="77777777" w:rsidR="002A5B3B" w:rsidRDefault="002A5B3B" w:rsidP="008C39C1">
      <w:pPr>
        <w:pStyle w:val="DHHSbullet1"/>
        <w:numPr>
          <w:ilvl w:val="0"/>
          <w:numId w:val="25"/>
        </w:numPr>
        <w:jc w:val="both"/>
        <w:rPr>
          <w:rFonts w:asciiTheme="minorHAnsi" w:hAnsiTheme="minorHAnsi" w:cstheme="minorHAnsi"/>
          <w:sz w:val="22"/>
          <w:szCs w:val="22"/>
        </w:rPr>
      </w:pPr>
      <w:r w:rsidRPr="007E726F">
        <w:rPr>
          <w:rFonts w:asciiTheme="minorHAnsi" w:hAnsiTheme="minorHAnsi" w:cstheme="minorHAnsi"/>
          <w:sz w:val="22"/>
          <w:szCs w:val="22"/>
        </w:rPr>
        <w:t>Identify soft furnishings which need to be cleaned with the steam cleaner.</w:t>
      </w:r>
    </w:p>
    <w:p w14:paraId="1E86F0E0" w14:textId="77777777" w:rsidR="002A5B3B" w:rsidRPr="00B20C17" w:rsidRDefault="002A5B3B" w:rsidP="008C39C1">
      <w:pPr>
        <w:pStyle w:val="DHHSbullet1"/>
        <w:numPr>
          <w:ilvl w:val="0"/>
          <w:numId w:val="0"/>
        </w:numPr>
        <w:ind w:left="720"/>
        <w:jc w:val="both"/>
        <w:rPr>
          <w:rFonts w:asciiTheme="minorHAnsi" w:hAnsiTheme="minorHAnsi" w:cstheme="minorHAnsi"/>
          <w:sz w:val="22"/>
          <w:szCs w:val="22"/>
        </w:rPr>
      </w:pPr>
    </w:p>
    <w:p w14:paraId="39D37C1F" w14:textId="77777777" w:rsidR="002A5B3B" w:rsidRPr="007E726F" w:rsidRDefault="002A5B3B" w:rsidP="008C39C1">
      <w:pPr>
        <w:pStyle w:val="Heading3"/>
        <w:jc w:val="both"/>
        <w:rPr>
          <w:rFonts w:asciiTheme="minorHAnsi" w:eastAsia="Arial" w:hAnsiTheme="minorHAnsi" w:cstheme="minorHAnsi"/>
          <w:bCs/>
          <w:i/>
          <w:iCs/>
          <w:color w:val="auto"/>
          <w:sz w:val="22"/>
          <w:szCs w:val="22"/>
          <w:u w:val="single"/>
        </w:rPr>
      </w:pPr>
      <w:r w:rsidRPr="007E726F">
        <w:rPr>
          <w:rStyle w:val="Heading4Char"/>
          <w:rFonts w:asciiTheme="minorHAnsi" w:hAnsiTheme="minorHAnsi" w:cstheme="minorHAnsi"/>
          <w:bCs/>
          <w:i w:val="0"/>
          <w:iCs w:val="0"/>
          <w:color w:val="auto"/>
          <w:sz w:val="22"/>
          <w:szCs w:val="22"/>
          <w:u w:val="single"/>
        </w:rPr>
        <w:t>Prepare the neutral detergent and the disinfectant solution:</w:t>
      </w:r>
    </w:p>
    <w:p w14:paraId="014D7454" w14:textId="77777777" w:rsidR="002A5B3B" w:rsidRPr="007E726F" w:rsidRDefault="002A5B3B" w:rsidP="008C39C1">
      <w:pPr>
        <w:pStyle w:val="DHHSbullet1"/>
        <w:numPr>
          <w:ilvl w:val="0"/>
          <w:numId w:val="26"/>
        </w:numPr>
        <w:jc w:val="both"/>
        <w:rPr>
          <w:rFonts w:asciiTheme="minorHAnsi" w:hAnsiTheme="minorHAnsi" w:cstheme="minorHAnsi"/>
          <w:sz w:val="22"/>
          <w:szCs w:val="22"/>
        </w:rPr>
      </w:pPr>
      <w:r w:rsidRPr="007E726F">
        <w:rPr>
          <w:rFonts w:asciiTheme="minorHAnsi" w:hAnsiTheme="minorHAnsi" w:cstheme="minorHAnsi"/>
          <w:sz w:val="22"/>
          <w:szCs w:val="22"/>
        </w:rPr>
        <w:t>Follow manufacturer’s instructions for appropriate dilution and use (see Appendix one).</w:t>
      </w:r>
    </w:p>
    <w:p w14:paraId="13745D6F" w14:textId="77777777" w:rsidR="002A5B3B" w:rsidRPr="007E726F" w:rsidRDefault="002A5B3B" w:rsidP="008C39C1">
      <w:pPr>
        <w:pStyle w:val="DHHSbullet1"/>
        <w:numPr>
          <w:ilvl w:val="0"/>
          <w:numId w:val="26"/>
        </w:numPr>
        <w:jc w:val="both"/>
        <w:rPr>
          <w:rFonts w:asciiTheme="minorHAnsi" w:hAnsiTheme="minorHAnsi" w:cstheme="minorHAnsi"/>
          <w:sz w:val="22"/>
          <w:szCs w:val="22"/>
        </w:rPr>
      </w:pPr>
      <w:r w:rsidRPr="007E726F">
        <w:rPr>
          <w:rFonts w:asciiTheme="minorHAnsi" w:hAnsiTheme="minorHAnsi" w:cstheme="minorHAnsi"/>
          <w:sz w:val="22"/>
          <w:szCs w:val="22"/>
        </w:rPr>
        <w:t>Wear gloves and eye protection when handling.</w:t>
      </w:r>
    </w:p>
    <w:p w14:paraId="72313786" w14:textId="77777777" w:rsidR="002A5B3B" w:rsidRPr="007E726F" w:rsidRDefault="002A5B3B" w:rsidP="008C39C1">
      <w:pPr>
        <w:pStyle w:val="DHHSbullet1"/>
        <w:numPr>
          <w:ilvl w:val="0"/>
          <w:numId w:val="26"/>
        </w:numPr>
        <w:jc w:val="both"/>
        <w:rPr>
          <w:rFonts w:asciiTheme="minorHAnsi" w:hAnsiTheme="minorHAnsi" w:cstheme="minorHAnsi"/>
          <w:sz w:val="22"/>
          <w:szCs w:val="22"/>
        </w:rPr>
      </w:pPr>
      <w:r w:rsidRPr="007E726F">
        <w:rPr>
          <w:rFonts w:asciiTheme="minorHAnsi" w:hAnsiTheme="minorHAnsi" w:cstheme="minorHAnsi"/>
          <w:sz w:val="22"/>
          <w:szCs w:val="22"/>
        </w:rPr>
        <w:t>Solutions should be made up as they are needed. Pre-diluted bleach solutions lose potency over time and on exposure to sun-light and as such need to be made up fresh daily.</w:t>
      </w:r>
    </w:p>
    <w:p w14:paraId="652C10F7" w14:textId="77777777" w:rsidR="002A5B3B" w:rsidRPr="007E726F" w:rsidRDefault="002A5B3B" w:rsidP="008C39C1">
      <w:pPr>
        <w:pStyle w:val="DHHSbullet1"/>
        <w:numPr>
          <w:ilvl w:val="0"/>
          <w:numId w:val="26"/>
        </w:numPr>
        <w:jc w:val="both"/>
        <w:rPr>
          <w:rFonts w:asciiTheme="minorHAnsi" w:hAnsiTheme="minorHAnsi" w:cstheme="minorHAnsi"/>
          <w:sz w:val="22"/>
          <w:szCs w:val="22"/>
        </w:rPr>
      </w:pPr>
      <w:r w:rsidRPr="007E726F">
        <w:rPr>
          <w:rFonts w:asciiTheme="minorHAnsi" w:hAnsiTheme="minorHAnsi" w:cstheme="minorHAnsi"/>
          <w:sz w:val="22"/>
          <w:szCs w:val="22"/>
        </w:rPr>
        <w:t>Only use bleach on non-porous surfaces as it may damage other surfaces.</w:t>
      </w:r>
    </w:p>
    <w:p w14:paraId="6693D0EF" w14:textId="77777777" w:rsidR="002A5B3B" w:rsidRPr="007E726F" w:rsidRDefault="002A5B3B" w:rsidP="008C39C1">
      <w:pPr>
        <w:pStyle w:val="Heading2"/>
        <w:jc w:val="both"/>
        <w:rPr>
          <w:rFonts w:asciiTheme="minorHAnsi" w:hAnsiTheme="minorHAnsi" w:cstheme="minorHAnsi"/>
          <w:color w:val="auto"/>
          <w:sz w:val="22"/>
          <w:szCs w:val="22"/>
          <w:u w:val="single"/>
        </w:rPr>
      </w:pPr>
    </w:p>
    <w:p w14:paraId="4FC34EAB" w14:textId="77777777" w:rsidR="002A5B3B" w:rsidRPr="007E726F" w:rsidRDefault="002A5B3B" w:rsidP="008C39C1">
      <w:pPr>
        <w:pStyle w:val="Heading2"/>
        <w:jc w:val="both"/>
        <w:rPr>
          <w:rStyle w:val="Strong"/>
          <w:rFonts w:asciiTheme="minorHAnsi" w:hAnsiTheme="minorHAnsi" w:cstheme="minorHAnsi"/>
          <w:color w:val="auto"/>
          <w:sz w:val="22"/>
          <w:szCs w:val="22"/>
          <w:u w:val="single"/>
        </w:rPr>
      </w:pPr>
      <w:r w:rsidRPr="007E726F">
        <w:rPr>
          <w:rFonts w:asciiTheme="minorHAnsi" w:hAnsiTheme="minorHAnsi" w:cstheme="minorHAnsi"/>
          <w:color w:val="auto"/>
          <w:sz w:val="22"/>
          <w:szCs w:val="22"/>
          <w:u w:val="single"/>
        </w:rPr>
        <w:t>Clean and disinfect:</w:t>
      </w:r>
    </w:p>
    <w:p w14:paraId="12ADDAE7" w14:textId="77777777" w:rsidR="002A5B3B" w:rsidRPr="007E726F" w:rsidRDefault="002A5B3B" w:rsidP="008C39C1">
      <w:pPr>
        <w:pStyle w:val="DHHSbullet1"/>
        <w:numPr>
          <w:ilvl w:val="0"/>
          <w:numId w:val="27"/>
        </w:numPr>
        <w:jc w:val="both"/>
        <w:rPr>
          <w:rFonts w:asciiTheme="minorHAnsi" w:hAnsiTheme="minorHAnsi" w:cstheme="minorHAnsi"/>
          <w:sz w:val="22"/>
          <w:szCs w:val="22"/>
        </w:rPr>
      </w:pPr>
      <w:r w:rsidRPr="007E726F">
        <w:rPr>
          <w:rFonts w:asciiTheme="minorHAnsi" w:hAnsiTheme="minorHAnsi" w:cstheme="minorHAnsi"/>
          <w:sz w:val="22"/>
          <w:szCs w:val="22"/>
        </w:rPr>
        <w:t>Thoroughly clean surfaces using detergent and water.</w:t>
      </w:r>
    </w:p>
    <w:p w14:paraId="32B38F29" w14:textId="77777777" w:rsidR="002A5B3B" w:rsidRPr="007E726F" w:rsidRDefault="002A5B3B" w:rsidP="008C39C1">
      <w:pPr>
        <w:pStyle w:val="DHHSbullet1"/>
        <w:numPr>
          <w:ilvl w:val="0"/>
          <w:numId w:val="27"/>
        </w:numPr>
        <w:jc w:val="both"/>
        <w:rPr>
          <w:rFonts w:asciiTheme="minorHAnsi" w:hAnsiTheme="minorHAnsi" w:cstheme="minorHAnsi"/>
          <w:sz w:val="22"/>
          <w:szCs w:val="22"/>
        </w:rPr>
      </w:pPr>
      <w:r w:rsidRPr="007E726F">
        <w:rPr>
          <w:rFonts w:asciiTheme="minorHAnsi" w:hAnsiTheme="minorHAnsi" w:cstheme="minorHAnsi"/>
          <w:sz w:val="22"/>
          <w:szCs w:val="22"/>
        </w:rPr>
        <w:t>Apply disinfectant to surfaces using disposable paper towel or a disposable cloth. If non-disposable cloths are used, ensure they are laundered and dried before reusing.</w:t>
      </w:r>
    </w:p>
    <w:p w14:paraId="2D87D70F" w14:textId="77777777" w:rsidR="002A5B3B" w:rsidRPr="007E726F" w:rsidRDefault="002A5B3B" w:rsidP="008C39C1">
      <w:pPr>
        <w:pStyle w:val="DHHSbullet1"/>
        <w:numPr>
          <w:ilvl w:val="0"/>
          <w:numId w:val="27"/>
        </w:numPr>
        <w:jc w:val="both"/>
        <w:rPr>
          <w:rFonts w:asciiTheme="minorHAnsi" w:hAnsiTheme="minorHAnsi" w:cstheme="minorHAnsi"/>
          <w:sz w:val="22"/>
          <w:szCs w:val="22"/>
        </w:rPr>
      </w:pPr>
      <w:r w:rsidRPr="007E726F">
        <w:rPr>
          <w:rFonts w:asciiTheme="minorHAnsi" w:hAnsiTheme="minorHAnsi" w:cstheme="minorHAnsi"/>
          <w:sz w:val="22"/>
          <w:szCs w:val="22"/>
        </w:rPr>
        <w:lastRenderedPageBreak/>
        <w:t>Ensure surfaces remain wet for the period of time required to kill the virus (this is known as contact time) as specified by the manufacturer. If no time is specified, leave on the surface for 10 minutes.</w:t>
      </w:r>
      <w:bookmarkStart w:id="0" w:name="contact_time"/>
      <w:bookmarkEnd w:id="0"/>
    </w:p>
    <w:p w14:paraId="4F523902" w14:textId="77777777" w:rsidR="002A5B3B" w:rsidRPr="007E726F" w:rsidRDefault="002A5B3B" w:rsidP="008C39C1">
      <w:pPr>
        <w:pStyle w:val="DHHSbullet1"/>
        <w:numPr>
          <w:ilvl w:val="0"/>
          <w:numId w:val="27"/>
        </w:numPr>
        <w:jc w:val="both"/>
        <w:rPr>
          <w:rFonts w:asciiTheme="minorHAnsi" w:hAnsiTheme="minorHAnsi" w:cstheme="minorHAnsi"/>
          <w:sz w:val="22"/>
          <w:szCs w:val="22"/>
        </w:rPr>
      </w:pPr>
      <w:r w:rsidRPr="007E726F">
        <w:rPr>
          <w:rFonts w:asciiTheme="minorHAnsi" w:hAnsiTheme="minorHAnsi" w:cstheme="minorHAnsi"/>
          <w:sz w:val="22"/>
          <w:szCs w:val="22"/>
        </w:rPr>
        <w:t>Wipe disinfectant off surfaces to prevent damage.</w:t>
      </w:r>
    </w:p>
    <w:p w14:paraId="2061E469" w14:textId="77777777" w:rsidR="002A5B3B" w:rsidRPr="007E726F" w:rsidRDefault="002A5B3B" w:rsidP="008C39C1">
      <w:pPr>
        <w:pStyle w:val="DHHSbullet1"/>
        <w:numPr>
          <w:ilvl w:val="0"/>
          <w:numId w:val="27"/>
        </w:numPr>
        <w:jc w:val="both"/>
        <w:rPr>
          <w:rFonts w:asciiTheme="minorHAnsi" w:hAnsiTheme="minorHAnsi" w:cstheme="minorHAnsi"/>
          <w:sz w:val="22"/>
          <w:szCs w:val="22"/>
        </w:rPr>
      </w:pPr>
      <w:r w:rsidRPr="007E726F">
        <w:rPr>
          <w:rFonts w:asciiTheme="minorHAnsi" w:hAnsiTheme="minorHAnsi" w:cstheme="minorHAnsi"/>
          <w:sz w:val="22"/>
          <w:szCs w:val="22"/>
        </w:rPr>
        <w:t>Remove and discard gloves. If gloves are reusable, wash with soap and water after use and leave to dry. Wash hands with soap and water or use an alcohol-based hand rub immediately after removing gloves.</w:t>
      </w:r>
    </w:p>
    <w:p w14:paraId="66844C16" w14:textId="77777777" w:rsidR="002A5B3B" w:rsidRPr="007E726F" w:rsidRDefault="002A5B3B" w:rsidP="008C39C1">
      <w:pPr>
        <w:pStyle w:val="DHHSbody"/>
        <w:spacing w:before="120"/>
        <w:jc w:val="both"/>
        <w:rPr>
          <w:rFonts w:asciiTheme="minorHAnsi" w:hAnsiTheme="minorHAnsi" w:cstheme="minorHAnsi"/>
          <w:sz w:val="22"/>
          <w:szCs w:val="22"/>
        </w:rPr>
      </w:pPr>
      <w:r w:rsidRPr="007E726F">
        <w:rPr>
          <w:rFonts w:asciiTheme="minorHAnsi" w:hAnsiTheme="minorHAnsi" w:cstheme="minorHAnsi"/>
          <w:sz w:val="22"/>
          <w:szCs w:val="22"/>
        </w:rPr>
        <w:t xml:space="preserve">2-in-1 products combine a detergent and TGA listed hospital grade disinfectant product with activity against viruses. These may be used as long as the manufacturer’s instructions are followed regarding dilution, use and contact times for disinfection (that is, how long the product must remain on the surface to ensure disinfection takes place). </w:t>
      </w:r>
    </w:p>
    <w:p w14:paraId="7C67CDD1" w14:textId="77777777" w:rsidR="002A5B3B" w:rsidRPr="007E726F" w:rsidRDefault="002A5B3B" w:rsidP="008C39C1">
      <w:pPr>
        <w:pStyle w:val="DHHSbody"/>
        <w:jc w:val="both"/>
        <w:rPr>
          <w:rFonts w:asciiTheme="minorHAnsi" w:hAnsiTheme="minorHAnsi" w:cstheme="minorHAnsi"/>
          <w:sz w:val="22"/>
          <w:szCs w:val="22"/>
          <w:shd w:val="clear" w:color="auto" w:fill="FFFFFF"/>
        </w:rPr>
      </w:pPr>
      <w:r w:rsidRPr="007E726F">
        <w:rPr>
          <w:rFonts w:asciiTheme="minorHAnsi" w:hAnsiTheme="minorHAnsi" w:cstheme="minorHAnsi"/>
          <w:sz w:val="22"/>
          <w:szCs w:val="22"/>
          <w:shd w:val="clear" w:color="auto" w:fill="FFFFFF"/>
        </w:rPr>
        <w:t>Swabbing surfaces for COVID-19 after cleaning, is not required. A visual inspection is sufficient.</w:t>
      </w:r>
    </w:p>
    <w:p w14:paraId="170BA0A8" w14:textId="77777777" w:rsidR="00AB3B2E" w:rsidRDefault="00AB3B2E" w:rsidP="008C39C1">
      <w:pPr>
        <w:pStyle w:val="DHHSbody"/>
        <w:spacing w:after="0" w:line="240" w:lineRule="auto"/>
        <w:jc w:val="both"/>
        <w:rPr>
          <w:rStyle w:val="Hyperlink"/>
          <w:rFonts w:asciiTheme="minorHAnsi" w:hAnsiTheme="minorHAnsi" w:cstheme="minorHAnsi"/>
          <w:b/>
          <w:bCs/>
          <w:color w:val="auto"/>
          <w:sz w:val="22"/>
          <w:szCs w:val="22"/>
          <w:u w:val="none"/>
        </w:rPr>
      </w:pPr>
    </w:p>
    <w:p w14:paraId="7789DBA3" w14:textId="3FE6D020" w:rsidR="002A5B3B" w:rsidRPr="007E726F" w:rsidRDefault="002A5B3B" w:rsidP="008C39C1">
      <w:pPr>
        <w:pStyle w:val="DHHSbody"/>
        <w:spacing w:after="0" w:line="240" w:lineRule="auto"/>
        <w:jc w:val="both"/>
        <w:rPr>
          <w:rStyle w:val="Hyperlink"/>
          <w:rFonts w:asciiTheme="minorHAnsi" w:hAnsiTheme="minorHAnsi" w:cstheme="minorHAnsi"/>
          <w:b/>
          <w:bCs/>
          <w:color w:val="auto"/>
          <w:sz w:val="22"/>
          <w:szCs w:val="22"/>
          <w:u w:val="none"/>
        </w:rPr>
      </w:pPr>
      <w:r w:rsidRPr="007E726F">
        <w:rPr>
          <w:rStyle w:val="Hyperlink"/>
          <w:rFonts w:asciiTheme="minorHAnsi" w:hAnsiTheme="minorHAnsi" w:cstheme="minorHAnsi"/>
          <w:b/>
          <w:bCs/>
          <w:color w:val="auto"/>
          <w:sz w:val="22"/>
          <w:szCs w:val="22"/>
          <w:u w:val="none"/>
        </w:rPr>
        <w:t xml:space="preserve">Physical </w:t>
      </w:r>
      <w:r w:rsidR="00083DBD">
        <w:rPr>
          <w:rStyle w:val="Hyperlink"/>
          <w:rFonts w:asciiTheme="minorHAnsi" w:hAnsiTheme="minorHAnsi" w:cstheme="minorHAnsi"/>
          <w:b/>
          <w:bCs/>
          <w:color w:val="auto"/>
          <w:sz w:val="22"/>
          <w:szCs w:val="22"/>
          <w:u w:val="none"/>
        </w:rPr>
        <w:t>D</w:t>
      </w:r>
      <w:r w:rsidRPr="007E726F">
        <w:rPr>
          <w:rStyle w:val="Hyperlink"/>
          <w:rFonts w:asciiTheme="minorHAnsi" w:hAnsiTheme="minorHAnsi" w:cstheme="minorHAnsi"/>
          <w:b/>
          <w:bCs/>
          <w:color w:val="auto"/>
          <w:sz w:val="22"/>
          <w:szCs w:val="22"/>
          <w:u w:val="none"/>
        </w:rPr>
        <w:t>istancing</w:t>
      </w:r>
    </w:p>
    <w:p w14:paraId="7EBBF752" w14:textId="77777777" w:rsidR="002A5B3B" w:rsidRPr="007E726F" w:rsidRDefault="002A5B3B" w:rsidP="008C39C1">
      <w:pPr>
        <w:pStyle w:val="DHHSbody"/>
        <w:spacing w:after="0" w:line="240" w:lineRule="auto"/>
        <w:jc w:val="both"/>
        <w:rPr>
          <w:rStyle w:val="Hyperlink"/>
          <w:rFonts w:asciiTheme="minorHAnsi" w:hAnsiTheme="minorHAnsi" w:cstheme="minorHAnsi"/>
          <w:color w:val="auto"/>
          <w:sz w:val="22"/>
          <w:szCs w:val="22"/>
          <w:u w:val="none"/>
        </w:rPr>
      </w:pPr>
    </w:p>
    <w:p w14:paraId="0C0BEF6A" w14:textId="77777777" w:rsidR="002A5B3B" w:rsidRPr="007E726F" w:rsidRDefault="002A5B3B" w:rsidP="008C39C1">
      <w:pPr>
        <w:pStyle w:val="DHHSbody"/>
        <w:spacing w:after="0" w:line="240" w:lineRule="auto"/>
        <w:jc w:val="both"/>
        <w:rPr>
          <w:rStyle w:val="Hyperlink"/>
          <w:rFonts w:asciiTheme="minorHAnsi" w:hAnsiTheme="minorHAnsi" w:cstheme="minorHAnsi"/>
          <w:color w:val="auto"/>
          <w:sz w:val="22"/>
          <w:szCs w:val="22"/>
          <w:u w:val="none"/>
        </w:rPr>
      </w:pPr>
      <w:r w:rsidRPr="007E726F">
        <w:rPr>
          <w:rStyle w:val="Hyperlink"/>
          <w:rFonts w:asciiTheme="minorHAnsi" w:hAnsiTheme="minorHAnsi" w:cstheme="minorHAnsi"/>
          <w:color w:val="auto"/>
          <w:sz w:val="22"/>
          <w:szCs w:val="22"/>
          <w:u w:val="none"/>
        </w:rPr>
        <w:t>To help protect our crew members, physical distancing is required wherever practical, this includes but is not limited to;</w:t>
      </w:r>
    </w:p>
    <w:p w14:paraId="40EC7B44" w14:textId="77777777" w:rsidR="002A5B3B" w:rsidRPr="007E726F" w:rsidRDefault="002A5B3B" w:rsidP="008C39C1">
      <w:pPr>
        <w:pStyle w:val="DHHSbody"/>
        <w:spacing w:after="0" w:line="240" w:lineRule="auto"/>
        <w:jc w:val="both"/>
        <w:rPr>
          <w:rStyle w:val="Hyperlink"/>
          <w:rFonts w:asciiTheme="minorHAnsi" w:hAnsiTheme="minorHAnsi" w:cstheme="minorHAnsi"/>
          <w:color w:val="auto"/>
          <w:sz w:val="22"/>
          <w:szCs w:val="22"/>
          <w:u w:val="none"/>
        </w:rPr>
      </w:pPr>
    </w:p>
    <w:p w14:paraId="4B41BDAA" w14:textId="77777777" w:rsidR="002A5B3B" w:rsidRPr="007E726F" w:rsidRDefault="002A5B3B" w:rsidP="008C39C1">
      <w:pPr>
        <w:pStyle w:val="DHHSbody"/>
        <w:numPr>
          <w:ilvl w:val="0"/>
          <w:numId w:val="29"/>
        </w:numPr>
        <w:spacing w:after="0" w:line="240" w:lineRule="auto"/>
        <w:jc w:val="both"/>
        <w:rPr>
          <w:rStyle w:val="Hyperlink"/>
          <w:rFonts w:asciiTheme="minorHAnsi" w:hAnsiTheme="minorHAnsi" w:cstheme="minorHAnsi"/>
          <w:color w:val="auto"/>
          <w:sz w:val="22"/>
          <w:szCs w:val="22"/>
          <w:u w:val="none"/>
        </w:rPr>
      </w:pPr>
      <w:r w:rsidRPr="007E726F">
        <w:rPr>
          <w:rStyle w:val="Hyperlink"/>
          <w:rFonts w:asciiTheme="minorHAnsi" w:hAnsiTheme="minorHAnsi" w:cstheme="minorHAnsi"/>
          <w:color w:val="auto"/>
          <w:sz w:val="22"/>
          <w:szCs w:val="22"/>
          <w:u w:val="none"/>
        </w:rPr>
        <w:t>Maintaining separation of at least 1.5m from others</w:t>
      </w:r>
    </w:p>
    <w:p w14:paraId="3415F40E" w14:textId="77777777" w:rsidR="002A5B3B" w:rsidRPr="007E726F" w:rsidRDefault="002A5B3B" w:rsidP="008C39C1">
      <w:pPr>
        <w:pStyle w:val="DHHSbody"/>
        <w:numPr>
          <w:ilvl w:val="0"/>
          <w:numId w:val="29"/>
        </w:numPr>
        <w:spacing w:after="0" w:line="240" w:lineRule="auto"/>
        <w:jc w:val="both"/>
        <w:rPr>
          <w:rStyle w:val="Hyperlink"/>
          <w:rFonts w:asciiTheme="minorHAnsi" w:hAnsiTheme="minorHAnsi" w:cstheme="minorHAnsi"/>
          <w:color w:val="auto"/>
          <w:sz w:val="22"/>
          <w:szCs w:val="22"/>
          <w:u w:val="none"/>
        </w:rPr>
      </w:pPr>
      <w:r w:rsidRPr="007E726F">
        <w:rPr>
          <w:rStyle w:val="Hyperlink"/>
          <w:rFonts w:asciiTheme="minorHAnsi" w:hAnsiTheme="minorHAnsi" w:cstheme="minorHAnsi"/>
          <w:color w:val="auto"/>
          <w:sz w:val="22"/>
          <w:szCs w:val="22"/>
          <w:u w:val="none"/>
        </w:rPr>
        <w:t>Ensuring there is no more than 1 person per 4 square metres</w:t>
      </w:r>
    </w:p>
    <w:p w14:paraId="494099FF" w14:textId="77777777" w:rsidR="002A5B3B" w:rsidRPr="007E726F" w:rsidRDefault="002A5B3B" w:rsidP="008C39C1">
      <w:pPr>
        <w:pStyle w:val="DHHSbody"/>
        <w:numPr>
          <w:ilvl w:val="0"/>
          <w:numId w:val="29"/>
        </w:numPr>
        <w:spacing w:after="0" w:line="240" w:lineRule="auto"/>
        <w:jc w:val="both"/>
        <w:rPr>
          <w:rStyle w:val="Hyperlink"/>
          <w:rFonts w:asciiTheme="minorHAnsi" w:hAnsiTheme="minorHAnsi" w:cstheme="minorHAnsi"/>
          <w:color w:val="auto"/>
          <w:sz w:val="22"/>
          <w:szCs w:val="22"/>
          <w:u w:val="none"/>
        </w:rPr>
      </w:pPr>
      <w:r w:rsidRPr="007E726F">
        <w:rPr>
          <w:rStyle w:val="Hyperlink"/>
          <w:rFonts w:asciiTheme="minorHAnsi" w:hAnsiTheme="minorHAnsi" w:cstheme="minorHAnsi"/>
          <w:color w:val="auto"/>
          <w:sz w:val="22"/>
          <w:szCs w:val="22"/>
          <w:u w:val="none"/>
        </w:rPr>
        <w:t>Avoiding non-essential meetings in person</w:t>
      </w:r>
    </w:p>
    <w:p w14:paraId="4E60AE77" w14:textId="77777777" w:rsidR="002A5B3B" w:rsidRPr="007E726F" w:rsidRDefault="002A5B3B" w:rsidP="008C39C1">
      <w:pPr>
        <w:pStyle w:val="DHHSbody"/>
        <w:numPr>
          <w:ilvl w:val="0"/>
          <w:numId w:val="29"/>
        </w:numPr>
        <w:spacing w:after="0" w:line="240" w:lineRule="auto"/>
        <w:jc w:val="both"/>
        <w:rPr>
          <w:rStyle w:val="Hyperlink"/>
          <w:rFonts w:asciiTheme="minorHAnsi" w:hAnsiTheme="minorHAnsi" w:cstheme="minorHAnsi"/>
          <w:color w:val="auto"/>
          <w:sz w:val="22"/>
          <w:szCs w:val="22"/>
          <w:u w:val="none"/>
        </w:rPr>
      </w:pPr>
      <w:r w:rsidRPr="007E726F">
        <w:rPr>
          <w:rStyle w:val="Hyperlink"/>
          <w:rFonts w:asciiTheme="minorHAnsi" w:hAnsiTheme="minorHAnsi" w:cstheme="minorHAnsi"/>
          <w:color w:val="auto"/>
          <w:sz w:val="22"/>
          <w:szCs w:val="22"/>
          <w:u w:val="none"/>
        </w:rPr>
        <w:t>Avoiding physical greetings such as handshakes</w:t>
      </w:r>
    </w:p>
    <w:p w14:paraId="6E11FB78" w14:textId="77777777" w:rsidR="002A5B3B" w:rsidRPr="007E726F" w:rsidRDefault="002A5B3B" w:rsidP="008C39C1">
      <w:pPr>
        <w:pStyle w:val="DHHSbody"/>
        <w:spacing w:after="0" w:line="240" w:lineRule="auto"/>
        <w:jc w:val="both"/>
        <w:rPr>
          <w:rStyle w:val="Hyperlink"/>
          <w:rFonts w:asciiTheme="minorHAnsi" w:hAnsiTheme="minorHAnsi" w:cstheme="minorHAnsi"/>
          <w:color w:val="auto"/>
          <w:sz w:val="22"/>
          <w:szCs w:val="22"/>
          <w:u w:val="none"/>
        </w:rPr>
      </w:pPr>
    </w:p>
    <w:p w14:paraId="42E92E8B" w14:textId="77777777" w:rsidR="002A5B3B" w:rsidRPr="007E726F" w:rsidRDefault="002A5B3B" w:rsidP="008C39C1">
      <w:pPr>
        <w:pStyle w:val="DHHSbody"/>
        <w:spacing w:after="0" w:line="240" w:lineRule="auto"/>
        <w:jc w:val="both"/>
        <w:rPr>
          <w:rFonts w:asciiTheme="minorHAnsi" w:hAnsiTheme="minorHAnsi" w:cstheme="minorHAnsi"/>
          <w:sz w:val="21"/>
          <w:szCs w:val="21"/>
        </w:rPr>
      </w:pPr>
      <w:r w:rsidRPr="007E726F">
        <w:rPr>
          <w:rFonts w:asciiTheme="minorHAnsi" w:hAnsiTheme="minorHAnsi" w:cstheme="minorHAnsi"/>
          <w:sz w:val="21"/>
          <w:szCs w:val="21"/>
        </w:rPr>
        <w:t xml:space="preserve">Where physical distancing is not practical, 3PC is making every effort to ensure crews are wearing appropriate PPE, following hygiene standards and reinstating distancing measures as soon as practicable. </w:t>
      </w:r>
    </w:p>
    <w:p w14:paraId="06AB5F65" w14:textId="77777777" w:rsidR="002A5B3B" w:rsidRPr="007E726F" w:rsidRDefault="002A5B3B" w:rsidP="008C39C1">
      <w:pPr>
        <w:pStyle w:val="DHHSbody"/>
        <w:spacing w:after="0" w:line="240" w:lineRule="auto"/>
        <w:jc w:val="both"/>
        <w:rPr>
          <w:rStyle w:val="Hyperlink"/>
          <w:rFonts w:asciiTheme="minorHAnsi" w:hAnsiTheme="minorHAnsi" w:cstheme="minorHAnsi"/>
          <w:color w:val="auto"/>
          <w:sz w:val="22"/>
          <w:szCs w:val="22"/>
          <w:u w:val="none"/>
        </w:rPr>
      </w:pPr>
    </w:p>
    <w:p w14:paraId="77775172" w14:textId="77777777" w:rsidR="002A5B3B" w:rsidRPr="007E726F" w:rsidRDefault="002A5B3B" w:rsidP="008C39C1">
      <w:pPr>
        <w:pStyle w:val="DHHSbody"/>
        <w:spacing w:after="0" w:line="240" w:lineRule="auto"/>
        <w:jc w:val="both"/>
        <w:rPr>
          <w:rStyle w:val="Hyperlink"/>
          <w:rFonts w:asciiTheme="minorHAnsi" w:hAnsiTheme="minorHAnsi" w:cstheme="minorHAnsi"/>
          <w:color w:val="auto"/>
          <w:sz w:val="22"/>
          <w:szCs w:val="22"/>
          <w:u w:val="none"/>
        </w:rPr>
      </w:pPr>
      <w:r w:rsidRPr="007E726F">
        <w:rPr>
          <w:rStyle w:val="Hyperlink"/>
          <w:rFonts w:asciiTheme="minorHAnsi" w:hAnsiTheme="minorHAnsi" w:cstheme="minorHAnsi"/>
          <w:color w:val="auto"/>
          <w:sz w:val="22"/>
          <w:szCs w:val="22"/>
          <w:u w:val="none"/>
        </w:rPr>
        <w:t xml:space="preserve">Regular and continuing communication is occurring directly with our crew members outlining our expectations regarding social distancing at all times. Crew members have been informed that they are not to gather in groups - this includes authorised recesses, travelling to and from work as well as entering and exiting the workplace. We encourage our clients to implement visual strategies as to how to manage such instances including signage and line marking. </w:t>
      </w:r>
    </w:p>
    <w:p w14:paraId="377C859D" w14:textId="77777777" w:rsidR="002A5B3B" w:rsidRPr="007E726F" w:rsidRDefault="002A5B3B" w:rsidP="008C39C1">
      <w:pPr>
        <w:pStyle w:val="DHHSbody"/>
        <w:spacing w:after="0" w:line="240" w:lineRule="auto"/>
        <w:jc w:val="both"/>
        <w:rPr>
          <w:rStyle w:val="Hyperlink"/>
          <w:rFonts w:asciiTheme="minorHAnsi" w:hAnsiTheme="minorHAnsi" w:cstheme="minorHAnsi"/>
          <w:color w:val="auto"/>
          <w:sz w:val="22"/>
          <w:szCs w:val="22"/>
          <w:u w:val="none"/>
        </w:rPr>
      </w:pPr>
    </w:p>
    <w:p w14:paraId="3F1EB3F9" w14:textId="77777777" w:rsidR="002A5B3B" w:rsidRDefault="002A5B3B" w:rsidP="008C39C1">
      <w:pPr>
        <w:pStyle w:val="DHHSbody"/>
        <w:spacing w:after="0" w:line="240" w:lineRule="auto"/>
        <w:jc w:val="both"/>
        <w:rPr>
          <w:rStyle w:val="Hyperlink"/>
          <w:rFonts w:asciiTheme="minorHAnsi" w:hAnsiTheme="minorHAnsi" w:cstheme="minorHAnsi"/>
          <w:color w:val="auto"/>
          <w:sz w:val="22"/>
          <w:szCs w:val="22"/>
          <w:u w:val="none"/>
        </w:rPr>
      </w:pPr>
      <w:r w:rsidRPr="007E726F">
        <w:rPr>
          <w:rStyle w:val="Hyperlink"/>
          <w:rFonts w:asciiTheme="minorHAnsi" w:hAnsiTheme="minorHAnsi" w:cstheme="minorHAnsi"/>
          <w:color w:val="auto"/>
          <w:sz w:val="22"/>
          <w:szCs w:val="22"/>
          <w:u w:val="none"/>
        </w:rPr>
        <w:t>All 3PC office personnel have been advised that if they are able to work from home then they must do so.</w:t>
      </w:r>
    </w:p>
    <w:p w14:paraId="3AE21970" w14:textId="77777777" w:rsidR="000C7C76" w:rsidRPr="007E726F" w:rsidRDefault="000C7C76" w:rsidP="008C39C1">
      <w:pPr>
        <w:pStyle w:val="NormalWeb"/>
        <w:pBdr>
          <w:bottom w:val="single" w:sz="4" w:space="1" w:color="auto"/>
        </w:pBdr>
        <w:spacing w:before="0" w:beforeAutospacing="0" w:after="0" w:afterAutospacing="0"/>
        <w:jc w:val="both"/>
        <w:rPr>
          <w:rFonts w:asciiTheme="minorHAnsi" w:hAnsiTheme="minorHAnsi" w:cstheme="minorHAnsi"/>
          <w:sz w:val="22"/>
          <w:szCs w:val="22"/>
        </w:rPr>
      </w:pPr>
    </w:p>
    <w:p w14:paraId="637460C2" w14:textId="77777777" w:rsidR="00BE29A1" w:rsidRPr="007E726F" w:rsidRDefault="00BE29A1" w:rsidP="008C39C1">
      <w:pPr>
        <w:pStyle w:val="DHHSbody"/>
        <w:spacing w:after="0" w:line="240" w:lineRule="auto"/>
        <w:jc w:val="both"/>
        <w:rPr>
          <w:rStyle w:val="Hyperlink"/>
          <w:rFonts w:asciiTheme="minorHAnsi" w:hAnsiTheme="minorHAnsi" w:cstheme="minorHAnsi"/>
          <w:color w:val="auto"/>
          <w:sz w:val="22"/>
          <w:szCs w:val="22"/>
          <w:u w:val="none"/>
        </w:rPr>
      </w:pPr>
    </w:p>
    <w:p w14:paraId="26D361DE" w14:textId="19BB7F12" w:rsidR="00280FE4" w:rsidRPr="007E726F" w:rsidRDefault="00280FE4" w:rsidP="008C39C1">
      <w:pPr>
        <w:pStyle w:val="DHHSbody"/>
        <w:spacing w:after="0" w:line="240" w:lineRule="auto"/>
        <w:jc w:val="both"/>
        <w:rPr>
          <w:rStyle w:val="Hyperlink"/>
          <w:rFonts w:asciiTheme="minorHAnsi" w:hAnsiTheme="minorHAnsi" w:cstheme="minorHAnsi"/>
          <w:b/>
          <w:bCs/>
          <w:color w:val="auto"/>
          <w:sz w:val="22"/>
          <w:szCs w:val="22"/>
          <w:u w:val="none"/>
        </w:rPr>
      </w:pPr>
      <w:r w:rsidRPr="007E726F">
        <w:rPr>
          <w:rStyle w:val="Hyperlink"/>
          <w:rFonts w:asciiTheme="minorHAnsi" w:hAnsiTheme="minorHAnsi" w:cstheme="minorHAnsi"/>
          <w:b/>
          <w:bCs/>
          <w:color w:val="auto"/>
          <w:sz w:val="22"/>
          <w:szCs w:val="22"/>
          <w:u w:val="none"/>
        </w:rPr>
        <w:t>Cleaning</w:t>
      </w:r>
    </w:p>
    <w:p w14:paraId="4906A244" w14:textId="05CF1BAB" w:rsidR="00280FE4" w:rsidRPr="007E726F" w:rsidRDefault="00280FE4" w:rsidP="008C39C1">
      <w:pPr>
        <w:pStyle w:val="DHHSbody"/>
        <w:spacing w:after="0" w:line="240" w:lineRule="auto"/>
        <w:jc w:val="both"/>
        <w:rPr>
          <w:rStyle w:val="Hyperlink"/>
          <w:rFonts w:asciiTheme="minorHAnsi" w:hAnsiTheme="minorHAnsi" w:cstheme="minorHAnsi"/>
          <w:color w:val="auto"/>
          <w:sz w:val="22"/>
          <w:szCs w:val="22"/>
          <w:u w:val="none"/>
        </w:rPr>
      </w:pPr>
    </w:p>
    <w:p w14:paraId="74A80FB4" w14:textId="31DD17F4" w:rsidR="00037AD2" w:rsidRPr="007E726F" w:rsidRDefault="00F27324" w:rsidP="008C39C1">
      <w:pPr>
        <w:pStyle w:val="DHHSbody"/>
        <w:spacing w:after="0" w:line="240" w:lineRule="auto"/>
        <w:jc w:val="both"/>
        <w:rPr>
          <w:rStyle w:val="Hyperlink"/>
          <w:rFonts w:asciiTheme="minorHAnsi" w:hAnsiTheme="minorHAnsi" w:cstheme="minorHAnsi"/>
          <w:color w:val="auto"/>
          <w:sz w:val="22"/>
          <w:szCs w:val="22"/>
          <w:u w:val="none"/>
        </w:rPr>
      </w:pPr>
      <w:r w:rsidRPr="007E726F">
        <w:rPr>
          <w:rStyle w:val="Hyperlink"/>
          <w:rFonts w:asciiTheme="minorHAnsi" w:hAnsiTheme="minorHAnsi" w:cstheme="minorHAnsi"/>
          <w:color w:val="auto"/>
          <w:sz w:val="22"/>
          <w:szCs w:val="22"/>
          <w:u w:val="none"/>
        </w:rPr>
        <w:t>Should terminal cleaning be required at the 3PC office location</w:t>
      </w:r>
      <w:r w:rsidR="00037AD2" w:rsidRPr="007E726F">
        <w:rPr>
          <w:rStyle w:val="Hyperlink"/>
          <w:rFonts w:asciiTheme="minorHAnsi" w:hAnsiTheme="minorHAnsi" w:cstheme="minorHAnsi"/>
          <w:color w:val="auto"/>
          <w:sz w:val="22"/>
          <w:szCs w:val="22"/>
          <w:u w:val="none"/>
        </w:rPr>
        <w:t>, this will be conducted in line with information provided by the Department of Health. No 3PC staff will return to the location until confirmation has been received it is safe to do so.</w:t>
      </w:r>
    </w:p>
    <w:p w14:paraId="44C2683D" w14:textId="77777777" w:rsidR="00037AD2" w:rsidRPr="007E726F" w:rsidRDefault="00037AD2" w:rsidP="008C39C1">
      <w:pPr>
        <w:pStyle w:val="DHHSbody"/>
        <w:spacing w:after="0" w:line="240" w:lineRule="auto"/>
        <w:jc w:val="both"/>
        <w:rPr>
          <w:rStyle w:val="Hyperlink"/>
          <w:rFonts w:asciiTheme="minorHAnsi" w:hAnsiTheme="minorHAnsi" w:cstheme="minorHAnsi"/>
          <w:color w:val="auto"/>
          <w:sz w:val="22"/>
          <w:szCs w:val="22"/>
          <w:u w:val="none"/>
        </w:rPr>
      </w:pPr>
    </w:p>
    <w:p w14:paraId="2A63151B" w14:textId="18D9CEC7" w:rsidR="00750924" w:rsidRPr="007E726F" w:rsidRDefault="00750924" w:rsidP="008C39C1">
      <w:pPr>
        <w:pStyle w:val="DHHSbody"/>
        <w:spacing w:after="0" w:line="240" w:lineRule="auto"/>
        <w:jc w:val="both"/>
        <w:rPr>
          <w:rStyle w:val="Hyperlink"/>
          <w:rFonts w:asciiTheme="minorHAnsi" w:hAnsiTheme="minorHAnsi" w:cstheme="minorHAnsi"/>
          <w:color w:val="auto"/>
          <w:sz w:val="22"/>
          <w:szCs w:val="22"/>
          <w:u w:val="none"/>
        </w:rPr>
      </w:pPr>
      <w:r w:rsidRPr="007E726F">
        <w:rPr>
          <w:rStyle w:val="Hyperlink"/>
          <w:rFonts w:asciiTheme="minorHAnsi" w:hAnsiTheme="minorHAnsi" w:cstheme="minorHAnsi"/>
          <w:color w:val="auto"/>
          <w:sz w:val="22"/>
          <w:szCs w:val="22"/>
          <w:u w:val="none"/>
        </w:rPr>
        <w:t>Should terminal cleaning be required</w:t>
      </w:r>
      <w:r w:rsidR="00037AD2" w:rsidRPr="007E726F">
        <w:rPr>
          <w:rStyle w:val="Hyperlink"/>
          <w:rFonts w:asciiTheme="minorHAnsi" w:hAnsiTheme="minorHAnsi" w:cstheme="minorHAnsi"/>
          <w:color w:val="auto"/>
          <w:sz w:val="22"/>
          <w:szCs w:val="22"/>
          <w:u w:val="none"/>
        </w:rPr>
        <w:t xml:space="preserve"> at a client’s site</w:t>
      </w:r>
      <w:r w:rsidRPr="007E726F">
        <w:rPr>
          <w:rStyle w:val="Hyperlink"/>
          <w:rFonts w:asciiTheme="minorHAnsi" w:hAnsiTheme="minorHAnsi" w:cstheme="minorHAnsi"/>
          <w:color w:val="auto"/>
          <w:sz w:val="22"/>
          <w:szCs w:val="22"/>
          <w:u w:val="none"/>
        </w:rPr>
        <w:t xml:space="preserve">, we will work with </w:t>
      </w:r>
      <w:r w:rsidR="00E67294" w:rsidRPr="007E726F">
        <w:rPr>
          <w:rStyle w:val="Hyperlink"/>
          <w:rFonts w:asciiTheme="minorHAnsi" w:hAnsiTheme="minorHAnsi" w:cstheme="minorHAnsi"/>
          <w:color w:val="auto"/>
          <w:sz w:val="22"/>
          <w:szCs w:val="22"/>
          <w:u w:val="none"/>
        </w:rPr>
        <w:t>that</w:t>
      </w:r>
      <w:r w:rsidRPr="007E726F">
        <w:rPr>
          <w:rStyle w:val="Hyperlink"/>
          <w:rFonts w:asciiTheme="minorHAnsi" w:hAnsiTheme="minorHAnsi" w:cstheme="minorHAnsi"/>
          <w:color w:val="auto"/>
          <w:sz w:val="22"/>
          <w:szCs w:val="22"/>
          <w:u w:val="none"/>
        </w:rPr>
        <w:t xml:space="preserve"> </w:t>
      </w:r>
      <w:r w:rsidR="00982554" w:rsidRPr="007E726F">
        <w:rPr>
          <w:rStyle w:val="Hyperlink"/>
          <w:rFonts w:asciiTheme="minorHAnsi" w:hAnsiTheme="minorHAnsi" w:cstheme="minorHAnsi"/>
          <w:color w:val="auto"/>
          <w:sz w:val="22"/>
          <w:szCs w:val="22"/>
          <w:u w:val="none"/>
        </w:rPr>
        <w:t>client</w:t>
      </w:r>
      <w:r w:rsidRPr="007E726F">
        <w:rPr>
          <w:rStyle w:val="Hyperlink"/>
          <w:rFonts w:asciiTheme="minorHAnsi" w:hAnsiTheme="minorHAnsi" w:cstheme="minorHAnsi"/>
          <w:color w:val="auto"/>
          <w:sz w:val="22"/>
          <w:szCs w:val="22"/>
          <w:u w:val="none"/>
        </w:rPr>
        <w:t xml:space="preserve"> to ensure that appropriate cleaning is completed in line with the guidance information provided by the Department of Health. </w:t>
      </w:r>
    </w:p>
    <w:p w14:paraId="075D707A" w14:textId="77777777" w:rsidR="00750924" w:rsidRPr="007E726F" w:rsidRDefault="00750924" w:rsidP="008C39C1">
      <w:pPr>
        <w:pStyle w:val="DHHSbody"/>
        <w:spacing w:after="0" w:line="240" w:lineRule="auto"/>
        <w:jc w:val="both"/>
        <w:rPr>
          <w:rStyle w:val="Hyperlink"/>
          <w:rFonts w:asciiTheme="minorHAnsi" w:hAnsiTheme="minorHAnsi" w:cstheme="minorHAnsi"/>
          <w:color w:val="auto"/>
          <w:sz w:val="22"/>
          <w:szCs w:val="22"/>
          <w:u w:val="none"/>
        </w:rPr>
      </w:pPr>
    </w:p>
    <w:p w14:paraId="5E6867A4" w14:textId="4BC98B8B" w:rsidR="00750924" w:rsidRPr="007E726F" w:rsidRDefault="00750924" w:rsidP="008C39C1">
      <w:pPr>
        <w:pStyle w:val="DHHSbody"/>
        <w:spacing w:after="0" w:line="240" w:lineRule="auto"/>
        <w:jc w:val="both"/>
        <w:rPr>
          <w:rStyle w:val="Hyperlink"/>
          <w:rFonts w:asciiTheme="minorHAnsi" w:hAnsiTheme="minorHAnsi" w:cstheme="minorHAnsi"/>
          <w:color w:val="auto"/>
          <w:sz w:val="22"/>
          <w:szCs w:val="22"/>
          <w:u w:val="none"/>
        </w:rPr>
      </w:pPr>
      <w:r w:rsidRPr="007E726F">
        <w:rPr>
          <w:rStyle w:val="Hyperlink"/>
          <w:rFonts w:asciiTheme="minorHAnsi" w:hAnsiTheme="minorHAnsi" w:cstheme="minorHAnsi"/>
          <w:color w:val="auto"/>
          <w:sz w:val="22"/>
          <w:szCs w:val="22"/>
          <w:u w:val="none"/>
        </w:rPr>
        <w:lastRenderedPageBreak/>
        <w:t xml:space="preserve">Additional cleaning undertaken on site must focus on the requirement to regularly disinfect common surfaces and areas including but not limited to tea rooms, change rooms, bathrooms, commonly used equipment and high-touch areas such as light switches, door handles, phones, keypads etc.  </w:t>
      </w:r>
    </w:p>
    <w:p w14:paraId="665CEED2" w14:textId="77777777" w:rsidR="00750924" w:rsidRPr="007E726F" w:rsidRDefault="00750924" w:rsidP="008C39C1">
      <w:pPr>
        <w:pStyle w:val="DHHSbody"/>
        <w:spacing w:after="0" w:line="240" w:lineRule="auto"/>
        <w:jc w:val="both"/>
        <w:rPr>
          <w:rStyle w:val="Hyperlink"/>
          <w:rFonts w:asciiTheme="minorHAnsi" w:hAnsiTheme="minorHAnsi" w:cstheme="minorHAnsi"/>
          <w:color w:val="auto"/>
          <w:sz w:val="22"/>
          <w:szCs w:val="22"/>
          <w:u w:val="none"/>
        </w:rPr>
      </w:pPr>
    </w:p>
    <w:p w14:paraId="1642CBE1" w14:textId="77777777" w:rsidR="00750924" w:rsidRPr="007E726F" w:rsidRDefault="00750924" w:rsidP="008C39C1">
      <w:pPr>
        <w:pStyle w:val="DHHSbody"/>
        <w:spacing w:after="0" w:line="240" w:lineRule="auto"/>
        <w:jc w:val="both"/>
        <w:rPr>
          <w:rStyle w:val="Hyperlink"/>
          <w:rFonts w:asciiTheme="minorHAnsi" w:hAnsiTheme="minorHAnsi" w:cstheme="minorHAnsi"/>
          <w:color w:val="auto"/>
          <w:sz w:val="22"/>
          <w:szCs w:val="22"/>
          <w:u w:val="none"/>
        </w:rPr>
      </w:pPr>
      <w:r w:rsidRPr="007E726F">
        <w:rPr>
          <w:rStyle w:val="Hyperlink"/>
          <w:rFonts w:asciiTheme="minorHAnsi" w:hAnsiTheme="minorHAnsi" w:cstheme="minorHAnsi"/>
          <w:color w:val="auto"/>
          <w:sz w:val="22"/>
          <w:szCs w:val="22"/>
          <w:u w:val="none"/>
        </w:rPr>
        <w:t xml:space="preserve">Where possible, we encourage the restricted use of shared equipment. </w:t>
      </w:r>
    </w:p>
    <w:p w14:paraId="1B942532" w14:textId="77777777" w:rsidR="00750924" w:rsidRPr="007E726F" w:rsidRDefault="00750924" w:rsidP="008C39C1">
      <w:pPr>
        <w:pStyle w:val="DHHSbody"/>
        <w:spacing w:after="0" w:line="240" w:lineRule="auto"/>
        <w:jc w:val="both"/>
        <w:rPr>
          <w:rStyle w:val="Hyperlink"/>
          <w:rFonts w:asciiTheme="minorHAnsi" w:hAnsiTheme="minorHAnsi" w:cstheme="minorHAnsi"/>
          <w:color w:val="auto"/>
          <w:sz w:val="22"/>
          <w:szCs w:val="22"/>
          <w:u w:val="none"/>
        </w:rPr>
      </w:pPr>
    </w:p>
    <w:p w14:paraId="1D63BA52" w14:textId="77777777" w:rsidR="00750924" w:rsidRPr="007E726F" w:rsidRDefault="00750924" w:rsidP="008C39C1">
      <w:pPr>
        <w:pStyle w:val="DHHSbody"/>
        <w:spacing w:after="0" w:line="240" w:lineRule="auto"/>
        <w:jc w:val="both"/>
        <w:rPr>
          <w:rStyle w:val="Hyperlink"/>
          <w:rFonts w:asciiTheme="minorHAnsi" w:hAnsiTheme="minorHAnsi" w:cstheme="minorHAnsi"/>
          <w:color w:val="auto"/>
          <w:sz w:val="22"/>
          <w:szCs w:val="22"/>
          <w:u w:val="none"/>
        </w:rPr>
      </w:pPr>
      <w:r w:rsidRPr="007E726F">
        <w:rPr>
          <w:rStyle w:val="Hyperlink"/>
          <w:rFonts w:asciiTheme="minorHAnsi" w:hAnsiTheme="minorHAnsi" w:cstheme="minorHAnsi"/>
          <w:color w:val="auto"/>
          <w:sz w:val="22"/>
          <w:szCs w:val="22"/>
          <w:u w:val="none"/>
        </w:rPr>
        <w:t xml:space="preserve">Communications have and continue to be distributed to crew members to remind them to clean and disinfect frequently used surfaces. </w:t>
      </w:r>
    </w:p>
    <w:p w14:paraId="7BBD9759" w14:textId="33641C08" w:rsidR="00B20C17" w:rsidRDefault="00B20C17" w:rsidP="008C39C1">
      <w:pPr>
        <w:pStyle w:val="DHHSbody"/>
        <w:pBdr>
          <w:bottom w:val="single" w:sz="4" w:space="1" w:color="auto"/>
        </w:pBdr>
        <w:spacing w:after="0" w:line="240" w:lineRule="auto"/>
        <w:jc w:val="both"/>
        <w:rPr>
          <w:rStyle w:val="Hyperlink"/>
          <w:rFonts w:asciiTheme="minorHAnsi" w:hAnsiTheme="minorHAnsi" w:cstheme="minorHAnsi"/>
          <w:color w:val="auto"/>
          <w:sz w:val="22"/>
          <w:szCs w:val="22"/>
          <w:u w:val="none"/>
        </w:rPr>
      </w:pPr>
    </w:p>
    <w:p w14:paraId="302E08A0" w14:textId="77777777" w:rsidR="00B20C17" w:rsidRDefault="00B20C17" w:rsidP="008C39C1">
      <w:pPr>
        <w:pStyle w:val="DHHSbody"/>
        <w:spacing w:after="0" w:line="240" w:lineRule="auto"/>
        <w:jc w:val="both"/>
        <w:rPr>
          <w:rStyle w:val="Hyperlink"/>
          <w:rFonts w:asciiTheme="minorHAnsi" w:hAnsiTheme="minorHAnsi" w:cstheme="minorHAnsi"/>
          <w:b/>
          <w:bCs/>
          <w:color w:val="auto"/>
          <w:sz w:val="22"/>
          <w:szCs w:val="22"/>
          <w:u w:val="none"/>
        </w:rPr>
      </w:pPr>
    </w:p>
    <w:p w14:paraId="2957DFD2" w14:textId="53210DB3" w:rsidR="00B20C17" w:rsidRDefault="00B20C17" w:rsidP="008C39C1">
      <w:pPr>
        <w:pStyle w:val="DHHSbody"/>
        <w:spacing w:after="0" w:line="240" w:lineRule="auto"/>
        <w:jc w:val="both"/>
        <w:rPr>
          <w:rStyle w:val="Hyperlink"/>
          <w:rFonts w:asciiTheme="minorHAnsi" w:hAnsiTheme="minorHAnsi" w:cstheme="minorHAnsi"/>
          <w:b/>
          <w:bCs/>
          <w:color w:val="auto"/>
          <w:sz w:val="22"/>
          <w:szCs w:val="22"/>
          <w:u w:val="none"/>
        </w:rPr>
      </w:pPr>
      <w:r w:rsidRPr="008A2F70">
        <w:rPr>
          <w:rStyle w:val="Hyperlink"/>
          <w:rFonts w:asciiTheme="minorHAnsi" w:hAnsiTheme="minorHAnsi" w:cstheme="minorHAnsi"/>
          <w:b/>
          <w:bCs/>
          <w:color w:val="auto"/>
          <w:sz w:val="22"/>
          <w:szCs w:val="22"/>
          <w:u w:val="none"/>
        </w:rPr>
        <w:t xml:space="preserve">Workforce bubbles </w:t>
      </w:r>
    </w:p>
    <w:p w14:paraId="76358C58" w14:textId="7F560F17" w:rsidR="004B2F5E" w:rsidRDefault="004B2F5E" w:rsidP="008C39C1">
      <w:pPr>
        <w:pStyle w:val="DHHSbody"/>
        <w:spacing w:after="0" w:line="240" w:lineRule="auto"/>
        <w:jc w:val="both"/>
        <w:rPr>
          <w:rStyle w:val="Hyperlink"/>
          <w:rFonts w:asciiTheme="minorHAnsi" w:hAnsiTheme="minorHAnsi" w:cstheme="minorHAnsi"/>
          <w:b/>
          <w:bCs/>
          <w:color w:val="auto"/>
          <w:sz w:val="22"/>
          <w:szCs w:val="22"/>
          <w:u w:val="none"/>
        </w:rPr>
      </w:pPr>
    </w:p>
    <w:p w14:paraId="14F478FA" w14:textId="669C74EF" w:rsidR="004B2F5E" w:rsidRDefault="004B2F5E" w:rsidP="008C39C1">
      <w:pPr>
        <w:pStyle w:val="dhhsbody0"/>
        <w:spacing w:before="0" w:beforeAutospacing="0" w:after="0" w:afterAutospacing="0"/>
        <w:jc w:val="both"/>
        <w:rPr>
          <w:rFonts w:asciiTheme="minorHAnsi" w:hAnsiTheme="minorHAnsi" w:cstheme="minorHAnsi"/>
          <w:color w:val="000000"/>
          <w:sz w:val="22"/>
          <w:szCs w:val="22"/>
        </w:rPr>
      </w:pPr>
      <w:r w:rsidRPr="004B2F5E">
        <w:rPr>
          <w:rFonts w:asciiTheme="minorHAnsi" w:hAnsiTheme="minorHAnsi" w:cstheme="minorHAnsi"/>
          <w:color w:val="000000"/>
          <w:sz w:val="22"/>
          <w:szCs w:val="22"/>
        </w:rPr>
        <w:t>The requirement for a crew member to work across multiple sites / employers will be</w:t>
      </w:r>
      <w:r>
        <w:rPr>
          <w:rFonts w:asciiTheme="minorHAnsi" w:hAnsiTheme="minorHAnsi" w:cstheme="minorHAnsi"/>
          <w:color w:val="000000"/>
          <w:sz w:val="22"/>
          <w:szCs w:val="22"/>
        </w:rPr>
        <w:t xml:space="preserve"> reduced or restricted</w:t>
      </w:r>
      <w:r w:rsidRPr="004B2F5E">
        <w:rPr>
          <w:rFonts w:asciiTheme="minorHAnsi" w:hAnsiTheme="minorHAnsi" w:cstheme="minorHAnsi"/>
          <w:color w:val="000000"/>
          <w:sz w:val="22"/>
          <w:szCs w:val="22"/>
        </w:rPr>
        <w:t xml:space="preserve"> </w:t>
      </w:r>
      <w:r w:rsidR="00C035DD">
        <w:rPr>
          <w:rFonts w:asciiTheme="minorHAnsi" w:hAnsiTheme="minorHAnsi" w:cstheme="minorHAnsi"/>
          <w:color w:val="000000"/>
          <w:sz w:val="22"/>
          <w:szCs w:val="22"/>
        </w:rPr>
        <w:t xml:space="preserve">if required.  </w:t>
      </w:r>
      <w:r w:rsidRPr="004B2F5E">
        <w:rPr>
          <w:rFonts w:asciiTheme="minorHAnsi" w:hAnsiTheme="minorHAnsi" w:cstheme="minorHAnsi"/>
          <w:color w:val="000000"/>
          <w:sz w:val="22"/>
          <w:szCs w:val="22"/>
        </w:rPr>
        <w:t xml:space="preserve">In the event that </w:t>
      </w:r>
      <w:r w:rsidR="002C5771">
        <w:rPr>
          <w:rFonts w:asciiTheme="minorHAnsi" w:hAnsiTheme="minorHAnsi" w:cstheme="minorHAnsi"/>
          <w:color w:val="000000"/>
          <w:sz w:val="22"/>
          <w:szCs w:val="22"/>
        </w:rPr>
        <w:t>it</w:t>
      </w:r>
      <w:r w:rsidRPr="004B2F5E">
        <w:rPr>
          <w:rFonts w:asciiTheme="minorHAnsi" w:hAnsiTheme="minorHAnsi" w:cstheme="minorHAnsi"/>
          <w:color w:val="000000"/>
          <w:sz w:val="22"/>
          <w:szCs w:val="22"/>
        </w:rPr>
        <w:t xml:space="preserve"> is required, limited workforce bubbles </w:t>
      </w:r>
      <w:r w:rsidR="000968AB">
        <w:rPr>
          <w:rFonts w:asciiTheme="minorHAnsi" w:hAnsiTheme="minorHAnsi" w:cstheme="minorHAnsi"/>
          <w:color w:val="000000"/>
          <w:sz w:val="22"/>
          <w:szCs w:val="22"/>
        </w:rPr>
        <w:t>may be</w:t>
      </w:r>
      <w:r w:rsidRPr="004B2F5E">
        <w:rPr>
          <w:rFonts w:asciiTheme="minorHAnsi" w:hAnsiTheme="minorHAnsi" w:cstheme="minorHAnsi"/>
          <w:color w:val="000000"/>
          <w:sz w:val="22"/>
          <w:szCs w:val="22"/>
        </w:rPr>
        <w:t xml:space="preserve"> established</w:t>
      </w:r>
      <w:r>
        <w:rPr>
          <w:rFonts w:asciiTheme="minorHAnsi" w:hAnsiTheme="minorHAnsi" w:cstheme="minorHAnsi"/>
          <w:color w:val="000000"/>
          <w:sz w:val="22"/>
          <w:szCs w:val="22"/>
        </w:rPr>
        <w:t xml:space="preserve"> </w:t>
      </w:r>
      <w:r w:rsidR="000968AB">
        <w:rPr>
          <w:rFonts w:asciiTheme="minorHAnsi" w:hAnsiTheme="minorHAnsi" w:cstheme="minorHAnsi"/>
          <w:color w:val="000000"/>
          <w:sz w:val="22"/>
          <w:szCs w:val="22"/>
        </w:rPr>
        <w:t>at the request of the client to comply with the</w:t>
      </w:r>
      <w:r w:rsidR="005000E2">
        <w:rPr>
          <w:rFonts w:asciiTheme="minorHAnsi" w:hAnsiTheme="minorHAnsi" w:cstheme="minorHAnsi"/>
          <w:color w:val="000000"/>
          <w:sz w:val="22"/>
          <w:szCs w:val="22"/>
        </w:rPr>
        <w:t xml:space="preserve"> </w:t>
      </w:r>
      <w:r>
        <w:rPr>
          <w:rFonts w:asciiTheme="minorHAnsi" w:hAnsiTheme="minorHAnsi" w:cstheme="minorHAnsi"/>
          <w:color w:val="000000"/>
          <w:sz w:val="22"/>
          <w:szCs w:val="22"/>
        </w:rPr>
        <w:t>client</w:t>
      </w:r>
      <w:r w:rsidR="005000E2">
        <w:rPr>
          <w:rFonts w:asciiTheme="minorHAnsi" w:hAnsiTheme="minorHAnsi" w:cstheme="minorHAnsi"/>
          <w:color w:val="000000"/>
          <w:sz w:val="22"/>
          <w:szCs w:val="22"/>
        </w:rPr>
        <w:t>’s own</w:t>
      </w:r>
      <w:r>
        <w:rPr>
          <w:rFonts w:asciiTheme="minorHAnsi" w:hAnsiTheme="minorHAnsi" w:cstheme="minorHAnsi"/>
          <w:color w:val="000000"/>
          <w:sz w:val="22"/>
          <w:szCs w:val="22"/>
        </w:rPr>
        <w:t xml:space="preserve"> COVID safe plan. </w:t>
      </w:r>
    </w:p>
    <w:p w14:paraId="01D1C406" w14:textId="4DB95B1B" w:rsidR="004B2F5E" w:rsidRPr="004B2F5E" w:rsidRDefault="004B2F5E" w:rsidP="008C39C1">
      <w:pPr>
        <w:pStyle w:val="dhhsbody0"/>
        <w:spacing w:before="0" w:beforeAutospacing="0" w:after="0" w:afterAutospacing="0"/>
        <w:jc w:val="both"/>
        <w:rPr>
          <w:rFonts w:asciiTheme="minorHAnsi" w:hAnsiTheme="minorHAnsi" w:cstheme="minorHAnsi"/>
          <w:color w:val="000000"/>
          <w:sz w:val="22"/>
          <w:szCs w:val="22"/>
        </w:rPr>
      </w:pPr>
    </w:p>
    <w:p w14:paraId="6759CC4E" w14:textId="58CD81B1" w:rsidR="004B2F5E" w:rsidRPr="004B2F5E" w:rsidRDefault="004B2F5E" w:rsidP="008C39C1">
      <w:pPr>
        <w:pStyle w:val="dhhsbody0"/>
        <w:spacing w:before="0" w:beforeAutospacing="0" w:after="0" w:afterAutospacing="0"/>
        <w:jc w:val="both"/>
        <w:rPr>
          <w:rFonts w:asciiTheme="minorHAnsi" w:hAnsiTheme="minorHAnsi" w:cstheme="minorHAnsi"/>
          <w:color w:val="000000"/>
          <w:sz w:val="22"/>
          <w:szCs w:val="22"/>
        </w:rPr>
      </w:pPr>
      <w:r w:rsidRPr="004B2F5E">
        <w:rPr>
          <w:rFonts w:asciiTheme="minorHAnsi" w:hAnsiTheme="minorHAnsi" w:cstheme="minorHAnsi"/>
          <w:color w:val="000000"/>
          <w:sz w:val="22"/>
          <w:szCs w:val="22"/>
        </w:rPr>
        <w:t xml:space="preserve">If a crew member is working with more than one employer, they must declare </w:t>
      </w:r>
      <w:r w:rsidR="005000E2">
        <w:rPr>
          <w:rFonts w:asciiTheme="minorHAnsi" w:hAnsiTheme="minorHAnsi" w:cstheme="minorHAnsi"/>
          <w:color w:val="000000"/>
          <w:sz w:val="22"/>
          <w:szCs w:val="22"/>
        </w:rPr>
        <w:t>that</w:t>
      </w:r>
      <w:r w:rsidRPr="004B2F5E">
        <w:rPr>
          <w:rFonts w:asciiTheme="minorHAnsi" w:hAnsiTheme="minorHAnsi" w:cstheme="minorHAnsi"/>
          <w:color w:val="000000"/>
          <w:sz w:val="22"/>
          <w:szCs w:val="22"/>
        </w:rPr>
        <w:t xml:space="preserve"> to both 3PC and their other employer</w:t>
      </w:r>
      <w:r>
        <w:rPr>
          <w:rFonts w:asciiTheme="minorHAnsi" w:hAnsiTheme="minorHAnsi" w:cstheme="minorHAnsi"/>
          <w:color w:val="000000"/>
          <w:sz w:val="22"/>
          <w:szCs w:val="22"/>
        </w:rPr>
        <w:t xml:space="preserve">. </w:t>
      </w:r>
      <w:r w:rsidRPr="004B2F5E">
        <w:rPr>
          <w:rFonts w:asciiTheme="minorHAnsi" w:hAnsiTheme="minorHAnsi" w:cstheme="minorHAnsi"/>
          <w:color w:val="000000"/>
          <w:sz w:val="22"/>
          <w:szCs w:val="22"/>
        </w:rPr>
        <w:t>Additionally,</w:t>
      </w:r>
      <w:r w:rsidRPr="004B2F5E">
        <w:rPr>
          <w:rStyle w:val="apple-converted-space"/>
          <w:rFonts w:asciiTheme="minorHAnsi" w:hAnsiTheme="minorHAnsi" w:cstheme="minorHAnsi"/>
          <w:sz w:val="22"/>
          <w:szCs w:val="22"/>
        </w:rPr>
        <w:t> </w:t>
      </w:r>
      <w:r w:rsidRPr="004B2F5E">
        <w:rPr>
          <w:rFonts w:asciiTheme="minorHAnsi" w:hAnsiTheme="minorHAnsi" w:cstheme="minorHAnsi"/>
          <w:color w:val="000000"/>
          <w:sz w:val="22"/>
          <w:szCs w:val="22"/>
        </w:rPr>
        <w:t>crew members will be required to keep a record of their work locations. This information must be current, readily accessible and provided upon request as this information may be relied upon in determining close contacts where a positive case has been identified.</w:t>
      </w:r>
    </w:p>
    <w:p w14:paraId="58ACA020" w14:textId="77777777" w:rsidR="00B20C17" w:rsidRPr="004B2F5E" w:rsidRDefault="00B20C17" w:rsidP="008C39C1">
      <w:pPr>
        <w:pStyle w:val="DHHSbody"/>
        <w:spacing w:after="0" w:line="240" w:lineRule="auto"/>
        <w:jc w:val="both"/>
        <w:rPr>
          <w:rStyle w:val="Hyperlink"/>
          <w:rFonts w:asciiTheme="minorHAnsi" w:hAnsiTheme="minorHAnsi" w:cstheme="minorHAnsi"/>
          <w:color w:val="auto"/>
          <w:sz w:val="22"/>
          <w:szCs w:val="22"/>
          <w:u w:val="none"/>
        </w:rPr>
      </w:pPr>
    </w:p>
    <w:p w14:paraId="084D2D50" w14:textId="578CA4DE" w:rsidR="00B20C17" w:rsidRDefault="00C035DD" w:rsidP="008C39C1">
      <w:pPr>
        <w:pStyle w:val="DHHSbody"/>
        <w:spacing w:after="0" w:line="240" w:lineRule="auto"/>
        <w:jc w:val="both"/>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During any period of restrictions w</w:t>
      </w:r>
      <w:r w:rsidR="00B20C17" w:rsidRPr="004B2F5E">
        <w:rPr>
          <w:rStyle w:val="Hyperlink"/>
          <w:rFonts w:asciiTheme="minorHAnsi" w:hAnsiTheme="minorHAnsi" w:cstheme="minorHAnsi"/>
          <w:color w:val="auto"/>
          <w:sz w:val="22"/>
          <w:szCs w:val="22"/>
          <w:u w:val="none"/>
        </w:rPr>
        <w:t xml:space="preserve">e discourage car-pooling, but where it cannot be prevented, candidates must wear a mask if travelling with others who are not of their household. </w:t>
      </w:r>
    </w:p>
    <w:p w14:paraId="3043A251" w14:textId="7CB02F0F" w:rsidR="004B2F5E" w:rsidRPr="004B2F5E" w:rsidRDefault="004B2F5E" w:rsidP="008C39C1">
      <w:pPr>
        <w:pBdr>
          <w:bottom w:val="single" w:sz="4" w:space="1" w:color="auto"/>
        </w:pBdr>
        <w:spacing w:after="0" w:line="240" w:lineRule="auto"/>
        <w:jc w:val="both"/>
        <w:rPr>
          <w:rStyle w:val="Hyperlink"/>
          <w:rFonts w:eastAsia="Times New Roman" w:cstheme="minorHAnsi"/>
          <w:color w:val="000000"/>
          <w:u w:val="none"/>
          <w:lang w:eastAsia="en-GB"/>
        </w:rPr>
      </w:pPr>
    </w:p>
    <w:p w14:paraId="47220E81" w14:textId="77777777" w:rsidR="008A2F70" w:rsidRDefault="008A2F70" w:rsidP="008C39C1">
      <w:pPr>
        <w:pStyle w:val="DHHSbody"/>
        <w:spacing w:after="0" w:line="240" w:lineRule="auto"/>
        <w:jc w:val="both"/>
        <w:rPr>
          <w:rStyle w:val="Hyperlink"/>
          <w:rFonts w:asciiTheme="minorHAnsi" w:hAnsiTheme="minorHAnsi" w:cstheme="minorHAnsi"/>
          <w:b/>
          <w:bCs/>
          <w:color w:val="auto"/>
          <w:sz w:val="22"/>
          <w:szCs w:val="22"/>
          <w:u w:val="none"/>
        </w:rPr>
      </w:pPr>
    </w:p>
    <w:p w14:paraId="3FD6687E" w14:textId="03BB6518" w:rsidR="00280FE4" w:rsidRPr="007E726F" w:rsidRDefault="00280FE4" w:rsidP="008C39C1">
      <w:pPr>
        <w:pStyle w:val="DHHSbody"/>
        <w:spacing w:after="0" w:line="240" w:lineRule="auto"/>
        <w:jc w:val="both"/>
        <w:rPr>
          <w:rStyle w:val="Hyperlink"/>
          <w:rFonts w:asciiTheme="minorHAnsi" w:hAnsiTheme="minorHAnsi" w:cstheme="minorHAnsi"/>
          <w:b/>
          <w:bCs/>
          <w:color w:val="auto"/>
          <w:sz w:val="22"/>
          <w:szCs w:val="22"/>
          <w:u w:val="none"/>
        </w:rPr>
      </w:pPr>
      <w:r w:rsidRPr="007E726F">
        <w:rPr>
          <w:rStyle w:val="Hyperlink"/>
          <w:rFonts w:asciiTheme="minorHAnsi" w:hAnsiTheme="minorHAnsi" w:cstheme="minorHAnsi"/>
          <w:b/>
          <w:bCs/>
          <w:color w:val="auto"/>
          <w:sz w:val="22"/>
          <w:szCs w:val="22"/>
          <w:u w:val="none"/>
        </w:rPr>
        <w:t>Record keeping</w:t>
      </w:r>
    </w:p>
    <w:p w14:paraId="55B416AC" w14:textId="78D6B686" w:rsidR="00A0414D" w:rsidRPr="007E726F" w:rsidRDefault="00A0414D" w:rsidP="008C39C1">
      <w:pPr>
        <w:pStyle w:val="DHHSbody"/>
        <w:spacing w:after="0" w:line="240" w:lineRule="auto"/>
        <w:jc w:val="both"/>
        <w:rPr>
          <w:rStyle w:val="Hyperlink"/>
          <w:rFonts w:asciiTheme="minorHAnsi" w:hAnsiTheme="minorHAnsi" w:cstheme="minorHAnsi"/>
          <w:b/>
          <w:bCs/>
          <w:color w:val="auto"/>
          <w:sz w:val="22"/>
          <w:szCs w:val="22"/>
          <w:u w:val="none"/>
        </w:rPr>
      </w:pPr>
    </w:p>
    <w:p w14:paraId="69C43C95" w14:textId="28E55CA2" w:rsidR="00A0414D" w:rsidRPr="007E726F" w:rsidRDefault="005A11FF" w:rsidP="008C39C1">
      <w:pPr>
        <w:pStyle w:val="DHHSbody"/>
        <w:spacing w:after="0" w:line="240" w:lineRule="auto"/>
        <w:jc w:val="both"/>
        <w:rPr>
          <w:rStyle w:val="Hyperlink"/>
          <w:rFonts w:asciiTheme="minorHAnsi" w:hAnsiTheme="minorHAnsi" w:cstheme="minorHAnsi"/>
          <w:color w:val="auto"/>
          <w:sz w:val="22"/>
          <w:szCs w:val="22"/>
          <w:u w:val="none"/>
        </w:rPr>
      </w:pPr>
      <w:r w:rsidRPr="007E726F">
        <w:rPr>
          <w:rStyle w:val="Hyperlink"/>
          <w:rFonts w:asciiTheme="minorHAnsi" w:hAnsiTheme="minorHAnsi" w:cstheme="minorHAnsi"/>
          <w:color w:val="auto"/>
          <w:sz w:val="22"/>
          <w:szCs w:val="22"/>
          <w:u w:val="none"/>
        </w:rPr>
        <w:t xml:space="preserve">Records are kept of </w:t>
      </w:r>
      <w:r w:rsidR="00FD660C" w:rsidRPr="007E726F">
        <w:rPr>
          <w:rStyle w:val="Hyperlink"/>
          <w:rFonts w:asciiTheme="minorHAnsi" w:hAnsiTheme="minorHAnsi" w:cstheme="minorHAnsi"/>
          <w:color w:val="auto"/>
          <w:sz w:val="22"/>
          <w:szCs w:val="22"/>
          <w:u w:val="none"/>
        </w:rPr>
        <w:t>crew member</w:t>
      </w:r>
      <w:r w:rsidRPr="007E726F">
        <w:rPr>
          <w:rStyle w:val="Hyperlink"/>
          <w:rFonts w:asciiTheme="minorHAnsi" w:hAnsiTheme="minorHAnsi" w:cstheme="minorHAnsi"/>
          <w:color w:val="auto"/>
          <w:sz w:val="22"/>
          <w:szCs w:val="22"/>
          <w:u w:val="none"/>
        </w:rPr>
        <w:t xml:space="preserve">s attending workplaces by way of our </w:t>
      </w:r>
      <w:r w:rsidR="00FD660C" w:rsidRPr="007E726F">
        <w:rPr>
          <w:rStyle w:val="Hyperlink"/>
          <w:rFonts w:asciiTheme="minorHAnsi" w:hAnsiTheme="minorHAnsi" w:cstheme="minorHAnsi"/>
          <w:color w:val="auto"/>
          <w:sz w:val="22"/>
          <w:szCs w:val="22"/>
          <w:u w:val="none"/>
        </w:rPr>
        <w:t>booking management system (BMS)</w:t>
      </w:r>
      <w:r w:rsidRPr="007E726F">
        <w:rPr>
          <w:rStyle w:val="Hyperlink"/>
          <w:rFonts w:asciiTheme="minorHAnsi" w:hAnsiTheme="minorHAnsi" w:cstheme="minorHAnsi"/>
          <w:color w:val="auto"/>
          <w:sz w:val="22"/>
          <w:szCs w:val="22"/>
          <w:u w:val="none"/>
        </w:rPr>
        <w:t xml:space="preserve">. Should contact tracing be required this information is obtainable </w:t>
      </w:r>
      <w:r w:rsidR="00FD660C" w:rsidRPr="007E726F">
        <w:rPr>
          <w:rStyle w:val="Hyperlink"/>
          <w:rFonts w:asciiTheme="minorHAnsi" w:hAnsiTheme="minorHAnsi" w:cstheme="minorHAnsi"/>
          <w:color w:val="auto"/>
          <w:sz w:val="22"/>
          <w:szCs w:val="22"/>
          <w:u w:val="none"/>
        </w:rPr>
        <w:t>promptly via the BMS</w:t>
      </w:r>
      <w:r w:rsidRPr="007E726F">
        <w:rPr>
          <w:rStyle w:val="Hyperlink"/>
          <w:rFonts w:asciiTheme="minorHAnsi" w:hAnsiTheme="minorHAnsi" w:cstheme="minorHAnsi"/>
          <w:color w:val="auto"/>
          <w:sz w:val="22"/>
          <w:szCs w:val="22"/>
          <w:u w:val="none"/>
        </w:rPr>
        <w:t>.</w:t>
      </w:r>
    </w:p>
    <w:p w14:paraId="6AA11A9D" w14:textId="4186E5E8" w:rsidR="004B695C" w:rsidRPr="007E726F" w:rsidRDefault="004B695C" w:rsidP="008C39C1">
      <w:pPr>
        <w:pStyle w:val="DHHSbody"/>
        <w:spacing w:after="0" w:line="240" w:lineRule="auto"/>
        <w:jc w:val="both"/>
        <w:rPr>
          <w:rStyle w:val="Hyperlink"/>
          <w:rFonts w:asciiTheme="minorHAnsi" w:hAnsiTheme="minorHAnsi" w:cstheme="minorHAnsi"/>
          <w:color w:val="auto"/>
          <w:sz w:val="22"/>
          <w:szCs w:val="22"/>
          <w:u w:val="none"/>
        </w:rPr>
      </w:pPr>
    </w:p>
    <w:p w14:paraId="6F2ECC32" w14:textId="1EE13386" w:rsidR="004B695C" w:rsidRPr="007E726F" w:rsidRDefault="004B695C" w:rsidP="008C39C1">
      <w:pPr>
        <w:pStyle w:val="DHHSbody"/>
        <w:spacing w:after="0" w:line="240" w:lineRule="auto"/>
        <w:jc w:val="both"/>
        <w:rPr>
          <w:rStyle w:val="Hyperlink"/>
          <w:rFonts w:asciiTheme="minorHAnsi" w:hAnsiTheme="minorHAnsi" w:cstheme="minorHAnsi"/>
          <w:color w:val="auto"/>
          <w:sz w:val="22"/>
          <w:szCs w:val="22"/>
          <w:u w:val="none"/>
        </w:rPr>
      </w:pPr>
      <w:r w:rsidRPr="007E726F">
        <w:rPr>
          <w:rStyle w:val="Hyperlink"/>
          <w:rFonts w:asciiTheme="minorHAnsi" w:hAnsiTheme="minorHAnsi" w:cstheme="minorHAnsi"/>
          <w:color w:val="auto"/>
          <w:sz w:val="22"/>
          <w:szCs w:val="22"/>
          <w:u w:val="none"/>
        </w:rPr>
        <w:t>Any crew members sharing accommodation with another person working at a high-risk workplace are required to inform 3PC and a record kept.</w:t>
      </w:r>
    </w:p>
    <w:p w14:paraId="1A2E1513" w14:textId="74EB47FA" w:rsidR="005A11FF" w:rsidRPr="007E726F" w:rsidRDefault="005A11FF" w:rsidP="008C39C1">
      <w:pPr>
        <w:pStyle w:val="DHHSbody"/>
        <w:spacing w:after="0" w:line="240" w:lineRule="auto"/>
        <w:jc w:val="both"/>
        <w:rPr>
          <w:rStyle w:val="Hyperlink"/>
          <w:rFonts w:asciiTheme="minorHAnsi" w:hAnsiTheme="minorHAnsi" w:cstheme="minorHAnsi"/>
          <w:color w:val="auto"/>
          <w:sz w:val="22"/>
          <w:szCs w:val="22"/>
          <w:u w:val="none"/>
        </w:rPr>
      </w:pPr>
    </w:p>
    <w:p w14:paraId="01352601" w14:textId="1E7FBF12" w:rsidR="005A11FF" w:rsidRPr="007E726F" w:rsidRDefault="005A11FF" w:rsidP="008C39C1">
      <w:pPr>
        <w:pStyle w:val="DHHSbody"/>
        <w:spacing w:after="0" w:line="240" w:lineRule="auto"/>
        <w:jc w:val="both"/>
        <w:rPr>
          <w:rStyle w:val="Hyperlink"/>
          <w:rFonts w:asciiTheme="minorHAnsi" w:hAnsiTheme="minorHAnsi" w:cstheme="minorHAnsi"/>
          <w:color w:val="auto"/>
          <w:sz w:val="22"/>
          <w:szCs w:val="22"/>
          <w:u w:val="none"/>
        </w:rPr>
      </w:pPr>
      <w:r w:rsidRPr="007E726F">
        <w:rPr>
          <w:rStyle w:val="Hyperlink"/>
          <w:rFonts w:asciiTheme="minorHAnsi" w:hAnsiTheme="minorHAnsi" w:cstheme="minorHAnsi"/>
          <w:color w:val="auto"/>
          <w:sz w:val="22"/>
          <w:szCs w:val="22"/>
          <w:u w:val="none"/>
        </w:rPr>
        <w:t xml:space="preserve">All </w:t>
      </w:r>
      <w:r w:rsidR="00FD660C" w:rsidRPr="007E726F">
        <w:rPr>
          <w:rStyle w:val="Hyperlink"/>
          <w:rFonts w:asciiTheme="minorHAnsi" w:hAnsiTheme="minorHAnsi" w:cstheme="minorHAnsi"/>
          <w:color w:val="auto"/>
          <w:sz w:val="22"/>
          <w:szCs w:val="22"/>
          <w:u w:val="none"/>
        </w:rPr>
        <w:t>crew member</w:t>
      </w:r>
      <w:r w:rsidRPr="007E726F">
        <w:rPr>
          <w:rStyle w:val="Hyperlink"/>
          <w:rFonts w:asciiTheme="minorHAnsi" w:hAnsiTheme="minorHAnsi" w:cstheme="minorHAnsi"/>
          <w:color w:val="auto"/>
          <w:sz w:val="22"/>
          <w:szCs w:val="22"/>
          <w:u w:val="none"/>
        </w:rPr>
        <w:t xml:space="preserve">s have been educated in the process of reporting of incidents, injuries, near misses, hazards and property damage. Should one of the afore mentioned matters occur, they are instructed to contact </w:t>
      </w:r>
      <w:r w:rsidR="00FD660C" w:rsidRPr="007E726F">
        <w:rPr>
          <w:rStyle w:val="Hyperlink"/>
          <w:rFonts w:asciiTheme="minorHAnsi" w:hAnsiTheme="minorHAnsi" w:cstheme="minorHAnsi"/>
          <w:color w:val="auto"/>
          <w:sz w:val="22"/>
          <w:szCs w:val="22"/>
          <w:u w:val="none"/>
        </w:rPr>
        <w:t>3PC</w:t>
      </w:r>
      <w:r w:rsidRPr="007E726F">
        <w:rPr>
          <w:rStyle w:val="Hyperlink"/>
          <w:rFonts w:asciiTheme="minorHAnsi" w:hAnsiTheme="minorHAnsi" w:cstheme="minorHAnsi"/>
          <w:color w:val="auto"/>
          <w:sz w:val="22"/>
          <w:szCs w:val="22"/>
          <w:u w:val="none"/>
        </w:rPr>
        <w:t xml:space="preserve"> immediately. </w:t>
      </w:r>
    </w:p>
    <w:p w14:paraId="051AB4DE" w14:textId="6C9960FE" w:rsidR="005A11FF" w:rsidRPr="007E726F" w:rsidRDefault="005A11FF" w:rsidP="008C39C1">
      <w:pPr>
        <w:pStyle w:val="DHHSbody"/>
        <w:spacing w:after="0" w:line="240" w:lineRule="auto"/>
        <w:jc w:val="both"/>
        <w:rPr>
          <w:rStyle w:val="Hyperlink"/>
          <w:rFonts w:asciiTheme="minorHAnsi" w:hAnsiTheme="minorHAnsi" w:cstheme="minorHAnsi"/>
          <w:color w:val="auto"/>
          <w:sz w:val="22"/>
          <w:szCs w:val="22"/>
          <w:u w:val="none"/>
        </w:rPr>
      </w:pPr>
    </w:p>
    <w:p w14:paraId="532AE0E4" w14:textId="5B3E1133" w:rsidR="005A11FF" w:rsidRPr="007E726F" w:rsidRDefault="00FD660C" w:rsidP="008C39C1">
      <w:pPr>
        <w:pStyle w:val="DHHSbody"/>
        <w:spacing w:after="0" w:line="240" w:lineRule="auto"/>
        <w:jc w:val="both"/>
        <w:rPr>
          <w:rStyle w:val="Hyperlink"/>
          <w:rFonts w:asciiTheme="minorHAnsi" w:hAnsiTheme="minorHAnsi" w:cstheme="minorHAnsi"/>
          <w:color w:val="auto"/>
          <w:sz w:val="22"/>
          <w:szCs w:val="22"/>
          <w:u w:val="none"/>
        </w:rPr>
      </w:pPr>
      <w:r w:rsidRPr="007E726F">
        <w:rPr>
          <w:rStyle w:val="Hyperlink"/>
          <w:rFonts w:asciiTheme="minorHAnsi" w:hAnsiTheme="minorHAnsi" w:cstheme="minorHAnsi"/>
          <w:color w:val="auto"/>
          <w:sz w:val="22"/>
          <w:szCs w:val="22"/>
          <w:u w:val="none"/>
        </w:rPr>
        <w:t>W</w:t>
      </w:r>
      <w:r w:rsidR="005A11FF" w:rsidRPr="007E726F">
        <w:rPr>
          <w:rStyle w:val="Hyperlink"/>
          <w:rFonts w:asciiTheme="minorHAnsi" w:hAnsiTheme="minorHAnsi" w:cstheme="minorHAnsi"/>
          <w:color w:val="auto"/>
          <w:sz w:val="22"/>
          <w:szCs w:val="22"/>
          <w:u w:val="none"/>
        </w:rPr>
        <w:t xml:space="preserve">e expect that our host employers will communicate with us immediately regarding any incidents. </w:t>
      </w:r>
    </w:p>
    <w:p w14:paraId="4C0CB243" w14:textId="1E1FA4BC" w:rsidR="00905562" w:rsidRPr="007E726F" w:rsidRDefault="00905562" w:rsidP="008C39C1">
      <w:pPr>
        <w:pStyle w:val="DHHSbody"/>
        <w:spacing w:after="0" w:line="240" w:lineRule="auto"/>
        <w:jc w:val="both"/>
        <w:rPr>
          <w:rStyle w:val="Hyperlink"/>
          <w:rFonts w:asciiTheme="minorHAnsi" w:hAnsiTheme="minorHAnsi" w:cstheme="minorHAnsi"/>
          <w:color w:val="auto"/>
          <w:sz w:val="22"/>
          <w:szCs w:val="22"/>
          <w:u w:val="none"/>
        </w:rPr>
      </w:pPr>
    </w:p>
    <w:p w14:paraId="3EFF8575" w14:textId="3A30E3A6" w:rsidR="00905562" w:rsidRPr="007E726F" w:rsidRDefault="00905562" w:rsidP="008C39C1">
      <w:pPr>
        <w:pStyle w:val="DHHSbody"/>
        <w:spacing w:after="0" w:line="240" w:lineRule="auto"/>
        <w:jc w:val="both"/>
        <w:rPr>
          <w:rStyle w:val="Hyperlink"/>
          <w:rFonts w:asciiTheme="minorHAnsi" w:hAnsiTheme="minorHAnsi" w:cstheme="minorHAnsi"/>
          <w:color w:val="auto"/>
          <w:sz w:val="22"/>
          <w:szCs w:val="22"/>
          <w:u w:val="none"/>
        </w:rPr>
      </w:pPr>
      <w:r w:rsidRPr="007E726F">
        <w:rPr>
          <w:rStyle w:val="Hyperlink"/>
          <w:rFonts w:asciiTheme="minorHAnsi" w:hAnsiTheme="minorHAnsi" w:cstheme="minorHAnsi"/>
          <w:color w:val="auto"/>
          <w:sz w:val="22"/>
          <w:szCs w:val="22"/>
          <w:u w:val="none"/>
        </w:rPr>
        <w:t xml:space="preserve">Where client have a sign-in system on site, our expectation is that our </w:t>
      </w:r>
      <w:r w:rsidR="00FD660C" w:rsidRPr="007E726F">
        <w:rPr>
          <w:rStyle w:val="Hyperlink"/>
          <w:rFonts w:asciiTheme="minorHAnsi" w:hAnsiTheme="minorHAnsi" w:cstheme="minorHAnsi"/>
          <w:color w:val="auto"/>
          <w:sz w:val="22"/>
          <w:szCs w:val="22"/>
          <w:u w:val="none"/>
        </w:rPr>
        <w:t>crew member</w:t>
      </w:r>
      <w:r w:rsidRPr="007E726F">
        <w:rPr>
          <w:rStyle w:val="Hyperlink"/>
          <w:rFonts w:asciiTheme="minorHAnsi" w:hAnsiTheme="minorHAnsi" w:cstheme="minorHAnsi"/>
          <w:color w:val="auto"/>
          <w:sz w:val="22"/>
          <w:szCs w:val="22"/>
          <w:u w:val="none"/>
        </w:rPr>
        <w:t>s will adhere to this as per site specific requirements</w:t>
      </w:r>
      <w:r w:rsidR="00FD660C" w:rsidRPr="007E726F">
        <w:rPr>
          <w:rStyle w:val="Hyperlink"/>
          <w:rFonts w:asciiTheme="minorHAnsi" w:hAnsiTheme="minorHAnsi" w:cstheme="minorHAnsi"/>
          <w:color w:val="auto"/>
          <w:sz w:val="22"/>
          <w:szCs w:val="22"/>
          <w:u w:val="none"/>
        </w:rPr>
        <w:t xml:space="preserve">. </w:t>
      </w:r>
    </w:p>
    <w:p w14:paraId="6753E12D" w14:textId="77777777" w:rsidR="00101D4E" w:rsidRPr="007E726F" w:rsidRDefault="00101D4E" w:rsidP="008C39C1">
      <w:pPr>
        <w:pStyle w:val="DHHSbody"/>
        <w:pBdr>
          <w:bottom w:val="single" w:sz="4" w:space="1" w:color="auto"/>
        </w:pBdr>
        <w:spacing w:after="0" w:line="240" w:lineRule="auto"/>
        <w:jc w:val="both"/>
        <w:rPr>
          <w:rStyle w:val="Hyperlink"/>
          <w:rFonts w:asciiTheme="minorHAnsi" w:hAnsiTheme="minorHAnsi" w:cstheme="minorHAnsi"/>
          <w:color w:val="auto"/>
          <w:sz w:val="22"/>
          <w:szCs w:val="22"/>
          <w:u w:val="none"/>
        </w:rPr>
      </w:pPr>
    </w:p>
    <w:p w14:paraId="2557B93A" w14:textId="77777777" w:rsidR="004B695C" w:rsidRPr="007E726F" w:rsidRDefault="004B695C" w:rsidP="008C39C1">
      <w:pPr>
        <w:spacing w:after="0" w:line="240" w:lineRule="auto"/>
        <w:jc w:val="both"/>
        <w:rPr>
          <w:rStyle w:val="Hyperlink"/>
          <w:rFonts w:cstheme="minorHAnsi"/>
          <w:b/>
          <w:bCs/>
          <w:color w:val="auto"/>
          <w:u w:val="none"/>
        </w:rPr>
      </w:pPr>
    </w:p>
    <w:p w14:paraId="4DABF1B2" w14:textId="60A8B1F9" w:rsidR="00C76196" w:rsidRPr="007E726F" w:rsidRDefault="00FD660C" w:rsidP="008C39C1">
      <w:pPr>
        <w:pStyle w:val="DHHSbody"/>
        <w:spacing w:after="0" w:line="240" w:lineRule="auto"/>
        <w:jc w:val="both"/>
        <w:rPr>
          <w:rStyle w:val="Hyperlink"/>
          <w:rFonts w:asciiTheme="minorHAnsi" w:hAnsiTheme="minorHAnsi" w:cstheme="minorHAnsi"/>
          <w:b/>
          <w:bCs/>
          <w:color w:val="auto"/>
          <w:sz w:val="22"/>
          <w:szCs w:val="22"/>
          <w:u w:val="none"/>
        </w:rPr>
      </w:pPr>
      <w:r w:rsidRPr="007E726F">
        <w:rPr>
          <w:rStyle w:val="Hyperlink"/>
          <w:rFonts w:asciiTheme="minorHAnsi" w:hAnsiTheme="minorHAnsi" w:cstheme="minorHAnsi"/>
          <w:b/>
          <w:bCs/>
          <w:color w:val="auto"/>
          <w:sz w:val="22"/>
          <w:szCs w:val="22"/>
          <w:u w:val="none"/>
        </w:rPr>
        <w:t xml:space="preserve">3PC </w:t>
      </w:r>
      <w:r w:rsidR="00C76196" w:rsidRPr="007E726F">
        <w:rPr>
          <w:rStyle w:val="Hyperlink"/>
          <w:rFonts w:asciiTheme="minorHAnsi" w:hAnsiTheme="minorHAnsi" w:cstheme="minorHAnsi"/>
          <w:b/>
          <w:bCs/>
          <w:color w:val="auto"/>
          <w:sz w:val="22"/>
          <w:szCs w:val="22"/>
          <w:u w:val="none"/>
        </w:rPr>
        <w:t>offices and staff</w:t>
      </w:r>
    </w:p>
    <w:p w14:paraId="6613BE99" w14:textId="1E83D896" w:rsidR="00C76196" w:rsidRPr="007E726F" w:rsidRDefault="00C76196" w:rsidP="008C39C1">
      <w:pPr>
        <w:widowControl w:val="0"/>
        <w:autoSpaceDE w:val="0"/>
        <w:autoSpaceDN w:val="0"/>
        <w:adjustRightInd w:val="0"/>
        <w:spacing w:after="0" w:line="240" w:lineRule="auto"/>
        <w:jc w:val="both"/>
        <w:rPr>
          <w:rFonts w:cstheme="minorHAnsi"/>
        </w:rPr>
      </w:pPr>
    </w:p>
    <w:p w14:paraId="4318C6A3" w14:textId="7E96474F" w:rsidR="00C76196" w:rsidRPr="007E726F" w:rsidRDefault="00B20C17" w:rsidP="008C39C1">
      <w:pPr>
        <w:pStyle w:val="DHHSbody"/>
        <w:spacing w:after="0" w:line="240" w:lineRule="auto"/>
        <w:jc w:val="both"/>
        <w:rPr>
          <w:rFonts w:asciiTheme="minorHAnsi" w:hAnsiTheme="minorHAnsi" w:cstheme="minorHAnsi"/>
          <w:sz w:val="22"/>
          <w:szCs w:val="22"/>
        </w:rPr>
      </w:pPr>
      <w:r>
        <w:rPr>
          <w:rFonts w:asciiTheme="minorHAnsi" w:hAnsiTheme="minorHAnsi" w:cstheme="minorHAnsi"/>
          <w:sz w:val="22"/>
          <w:szCs w:val="22"/>
        </w:rPr>
        <w:t>Where possible, a</w:t>
      </w:r>
      <w:r w:rsidR="00C76196" w:rsidRPr="007E726F">
        <w:rPr>
          <w:rFonts w:asciiTheme="minorHAnsi" w:hAnsiTheme="minorHAnsi" w:cstheme="minorHAnsi"/>
          <w:sz w:val="22"/>
          <w:szCs w:val="22"/>
        </w:rPr>
        <w:t xml:space="preserve">ll </w:t>
      </w:r>
      <w:r w:rsidR="00FD660C" w:rsidRPr="007E726F">
        <w:rPr>
          <w:rFonts w:asciiTheme="minorHAnsi" w:hAnsiTheme="minorHAnsi" w:cstheme="minorHAnsi"/>
          <w:sz w:val="22"/>
          <w:szCs w:val="22"/>
        </w:rPr>
        <w:t>3PC</w:t>
      </w:r>
      <w:r w:rsidR="00C76196" w:rsidRPr="007E726F">
        <w:rPr>
          <w:rFonts w:asciiTheme="minorHAnsi" w:hAnsiTheme="minorHAnsi" w:cstheme="minorHAnsi"/>
          <w:sz w:val="22"/>
          <w:szCs w:val="22"/>
        </w:rPr>
        <w:t xml:space="preserve"> </w:t>
      </w:r>
      <w:r>
        <w:rPr>
          <w:rFonts w:asciiTheme="minorHAnsi" w:hAnsiTheme="minorHAnsi" w:cstheme="minorHAnsi"/>
          <w:sz w:val="22"/>
          <w:szCs w:val="22"/>
        </w:rPr>
        <w:t>o</w:t>
      </w:r>
      <w:r w:rsidR="00697A97" w:rsidRPr="007E726F">
        <w:rPr>
          <w:rFonts w:asciiTheme="minorHAnsi" w:hAnsiTheme="minorHAnsi" w:cstheme="minorHAnsi"/>
          <w:sz w:val="22"/>
          <w:szCs w:val="22"/>
        </w:rPr>
        <w:t xml:space="preserve">ffice </w:t>
      </w:r>
      <w:r w:rsidR="00C76196" w:rsidRPr="007E726F">
        <w:rPr>
          <w:rFonts w:asciiTheme="minorHAnsi" w:hAnsiTheme="minorHAnsi" w:cstheme="minorHAnsi"/>
          <w:sz w:val="22"/>
          <w:szCs w:val="22"/>
        </w:rPr>
        <w:t>staff are required to work from home</w:t>
      </w:r>
      <w:r>
        <w:rPr>
          <w:rFonts w:asciiTheme="minorHAnsi" w:hAnsiTheme="minorHAnsi" w:cstheme="minorHAnsi"/>
          <w:sz w:val="22"/>
          <w:szCs w:val="22"/>
        </w:rPr>
        <w:t xml:space="preserve"> </w:t>
      </w:r>
      <w:r w:rsidR="00C76196" w:rsidRPr="007E726F">
        <w:rPr>
          <w:rFonts w:asciiTheme="minorHAnsi" w:hAnsiTheme="minorHAnsi" w:cstheme="minorHAnsi"/>
          <w:sz w:val="22"/>
          <w:szCs w:val="22"/>
        </w:rPr>
        <w:t xml:space="preserve">under the </w:t>
      </w:r>
      <w:r>
        <w:rPr>
          <w:rFonts w:asciiTheme="minorHAnsi" w:hAnsiTheme="minorHAnsi" w:cstheme="minorHAnsi"/>
          <w:sz w:val="22"/>
          <w:szCs w:val="22"/>
        </w:rPr>
        <w:t>current</w:t>
      </w:r>
      <w:r w:rsidR="00C76196" w:rsidRPr="007E726F">
        <w:rPr>
          <w:rFonts w:asciiTheme="minorHAnsi" w:hAnsiTheme="minorHAnsi" w:cstheme="minorHAnsi"/>
          <w:sz w:val="22"/>
          <w:szCs w:val="22"/>
        </w:rPr>
        <w:t xml:space="preserve"> restrictions. </w:t>
      </w:r>
      <w:r w:rsidR="00101D4E" w:rsidRPr="007E726F">
        <w:rPr>
          <w:rStyle w:val="Hyperlink"/>
          <w:rFonts w:asciiTheme="minorHAnsi" w:hAnsiTheme="minorHAnsi" w:cstheme="minorHAnsi"/>
          <w:color w:val="auto"/>
          <w:sz w:val="22"/>
          <w:szCs w:val="22"/>
          <w:u w:val="none"/>
        </w:rPr>
        <w:t xml:space="preserve">Should any staff have a need to enter a </w:t>
      </w:r>
      <w:r w:rsidR="00FD660C" w:rsidRPr="007E726F">
        <w:rPr>
          <w:rStyle w:val="Hyperlink"/>
          <w:rFonts w:asciiTheme="minorHAnsi" w:hAnsiTheme="minorHAnsi" w:cstheme="minorHAnsi"/>
          <w:color w:val="auto"/>
          <w:sz w:val="22"/>
          <w:szCs w:val="22"/>
          <w:u w:val="none"/>
        </w:rPr>
        <w:t>3PC</w:t>
      </w:r>
      <w:r w:rsidR="00101D4E" w:rsidRPr="007E726F">
        <w:rPr>
          <w:rStyle w:val="Hyperlink"/>
          <w:rFonts w:asciiTheme="minorHAnsi" w:hAnsiTheme="minorHAnsi" w:cstheme="minorHAnsi"/>
          <w:color w:val="auto"/>
          <w:sz w:val="22"/>
          <w:szCs w:val="22"/>
          <w:u w:val="none"/>
        </w:rPr>
        <w:t xml:space="preserve"> office, a log will be completed of their arrival and departure time, </w:t>
      </w:r>
      <w:r w:rsidR="00FD660C" w:rsidRPr="007E726F">
        <w:rPr>
          <w:rStyle w:val="Hyperlink"/>
          <w:rFonts w:asciiTheme="minorHAnsi" w:hAnsiTheme="minorHAnsi" w:cstheme="minorHAnsi"/>
          <w:color w:val="auto"/>
          <w:sz w:val="22"/>
          <w:szCs w:val="22"/>
          <w:u w:val="none"/>
        </w:rPr>
        <w:t xml:space="preserve">in the event that </w:t>
      </w:r>
      <w:r w:rsidR="00101D4E" w:rsidRPr="007E726F">
        <w:rPr>
          <w:rStyle w:val="Hyperlink"/>
          <w:rFonts w:asciiTheme="minorHAnsi" w:hAnsiTheme="minorHAnsi" w:cstheme="minorHAnsi"/>
          <w:color w:val="auto"/>
          <w:sz w:val="22"/>
          <w:szCs w:val="22"/>
          <w:u w:val="none"/>
        </w:rPr>
        <w:t xml:space="preserve">contact tracing </w:t>
      </w:r>
      <w:r w:rsidR="00FD660C" w:rsidRPr="007E726F">
        <w:rPr>
          <w:rStyle w:val="Hyperlink"/>
          <w:rFonts w:asciiTheme="minorHAnsi" w:hAnsiTheme="minorHAnsi" w:cstheme="minorHAnsi"/>
          <w:color w:val="auto"/>
          <w:sz w:val="22"/>
          <w:szCs w:val="22"/>
          <w:u w:val="none"/>
        </w:rPr>
        <w:t>is</w:t>
      </w:r>
      <w:r w:rsidR="00101D4E" w:rsidRPr="007E726F">
        <w:rPr>
          <w:rStyle w:val="Hyperlink"/>
          <w:rFonts w:asciiTheme="minorHAnsi" w:hAnsiTheme="minorHAnsi" w:cstheme="minorHAnsi"/>
          <w:color w:val="auto"/>
          <w:sz w:val="22"/>
          <w:szCs w:val="22"/>
          <w:u w:val="none"/>
        </w:rPr>
        <w:t xml:space="preserve"> required. </w:t>
      </w:r>
    </w:p>
    <w:p w14:paraId="72B48898" w14:textId="12E912CD" w:rsidR="00C76196" w:rsidRPr="007E726F" w:rsidRDefault="00C76196" w:rsidP="008C39C1">
      <w:pPr>
        <w:widowControl w:val="0"/>
        <w:autoSpaceDE w:val="0"/>
        <w:autoSpaceDN w:val="0"/>
        <w:adjustRightInd w:val="0"/>
        <w:spacing w:after="0" w:line="240" w:lineRule="auto"/>
        <w:jc w:val="both"/>
        <w:rPr>
          <w:rFonts w:cstheme="minorHAnsi"/>
        </w:rPr>
      </w:pPr>
    </w:p>
    <w:p w14:paraId="4772624F" w14:textId="6D89E934" w:rsidR="00C76196" w:rsidRPr="007E726F" w:rsidRDefault="00C76196" w:rsidP="008C39C1">
      <w:pPr>
        <w:pStyle w:val="DHHSbody"/>
        <w:spacing w:after="0" w:line="240" w:lineRule="auto"/>
        <w:jc w:val="both"/>
        <w:rPr>
          <w:rStyle w:val="Hyperlink"/>
          <w:rFonts w:asciiTheme="minorHAnsi" w:hAnsiTheme="minorHAnsi" w:cstheme="minorHAnsi"/>
          <w:color w:val="auto"/>
          <w:sz w:val="22"/>
          <w:szCs w:val="22"/>
          <w:u w:val="none"/>
        </w:rPr>
      </w:pPr>
      <w:r w:rsidRPr="007E726F">
        <w:rPr>
          <w:rStyle w:val="Hyperlink"/>
          <w:rFonts w:asciiTheme="minorHAnsi" w:hAnsiTheme="minorHAnsi" w:cstheme="minorHAnsi"/>
          <w:color w:val="auto"/>
          <w:sz w:val="22"/>
          <w:szCs w:val="22"/>
          <w:u w:val="none"/>
        </w:rPr>
        <w:t xml:space="preserve">On the limited occasions that staff members are required to enter </w:t>
      </w:r>
      <w:r w:rsidR="00FD660C" w:rsidRPr="007E726F">
        <w:rPr>
          <w:rStyle w:val="Hyperlink"/>
          <w:rFonts w:asciiTheme="minorHAnsi" w:hAnsiTheme="minorHAnsi" w:cstheme="minorHAnsi"/>
          <w:color w:val="auto"/>
          <w:sz w:val="22"/>
          <w:szCs w:val="22"/>
          <w:u w:val="none"/>
        </w:rPr>
        <w:t>3PC</w:t>
      </w:r>
      <w:r w:rsidRPr="007E726F">
        <w:rPr>
          <w:rStyle w:val="Hyperlink"/>
          <w:rFonts w:asciiTheme="minorHAnsi" w:hAnsiTheme="minorHAnsi" w:cstheme="minorHAnsi"/>
          <w:color w:val="auto"/>
          <w:sz w:val="22"/>
          <w:szCs w:val="22"/>
          <w:u w:val="none"/>
        </w:rPr>
        <w:t xml:space="preserve"> offices, all high-touch and common areas are cleaned after use and rubbish disposed of immediately. </w:t>
      </w:r>
    </w:p>
    <w:p w14:paraId="0A324526" w14:textId="77777777" w:rsidR="00C76196" w:rsidRPr="007E726F" w:rsidRDefault="00C76196" w:rsidP="008C39C1">
      <w:pPr>
        <w:pStyle w:val="DHHSbody"/>
        <w:spacing w:after="0" w:line="240" w:lineRule="auto"/>
        <w:jc w:val="both"/>
        <w:rPr>
          <w:rStyle w:val="Hyperlink"/>
          <w:rFonts w:asciiTheme="minorHAnsi" w:hAnsiTheme="minorHAnsi" w:cstheme="minorHAnsi"/>
          <w:color w:val="auto"/>
          <w:sz w:val="22"/>
          <w:szCs w:val="22"/>
          <w:u w:val="none"/>
        </w:rPr>
      </w:pPr>
    </w:p>
    <w:p w14:paraId="282BAFBC" w14:textId="77777777" w:rsidR="00D23A71" w:rsidRPr="007E726F" w:rsidRDefault="00906E02" w:rsidP="008C39C1">
      <w:pPr>
        <w:pStyle w:val="DHHSbody"/>
        <w:spacing w:after="0" w:line="240" w:lineRule="auto"/>
        <w:jc w:val="both"/>
        <w:rPr>
          <w:rStyle w:val="Hyperlink"/>
          <w:rFonts w:asciiTheme="minorHAnsi" w:hAnsiTheme="minorHAnsi" w:cstheme="minorHAnsi"/>
          <w:color w:val="auto"/>
          <w:sz w:val="22"/>
          <w:szCs w:val="22"/>
          <w:u w:val="none"/>
        </w:rPr>
      </w:pPr>
      <w:r w:rsidRPr="007E726F">
        <w:rPr>
          <w:rStyle w:val="Hyperlink"/>
          <w:rFonts w:asciiTheme="minorHAnsi" w:hAnsiTheme="minorHAnsi" w:cstheme="minorHAnsi"/>
          <w:color w:val="auto"/>
          <w:sz w:val="22"/>
          <w:szCs w:val="22"/>
          <w:u w:val="none"/>
        </w:rPr>
        <w:t xml:space="preserve">In the event of interviews and inductions into the 3PC business being conducted at the 3PC Offices, strict physical distancing, </w:t>
      </w:r>
      <w:r w:rsidR="00D23A71" w:rsidRPr="007E726F">
        <w:rPr>
          <w:rStyle w:val="Hyperlink"/>
          <w:rFonts w:asciiTheme="minorHAnsi" w:hAnsiTheme="minorHAnsi" w:cstheme="minorHAnsi"/>
          <w:color w:val="auto"/>
          <w:sz w:val="22"/>
          <w:szCs w:val="22"/>
          <w:u w:val="none"/>
        </w:rPr>
        <w:t>health declarations, cleaning</w:t>
      </w:r>
      <w:r w:rsidRPr="007E726F">
        <w:rPr>
          <w:rStyle w:val="Hyperlink"/>
          <w:rFonts w:asciiTheme="minorHAnsi" w:hAnsiTheme="minorHAnsi" w:cstheme="minorHAnsi"/>
          <w:color w:val="auto"/>
          <w:sz w:val="22"/>
          <w:szCs w:val="22"/>
          <w:u w:val="none"/>
        </w:rPr>
        <w:t xml:space="preserve"> and record keeping </w:t>
      </w:r>
      <w:r w:rsidR="00D23A71" w:rsidRPr="007E726F">
        <w:rPr>
          <w:rStyle w:val="Hyperlink"/>
          <w:rFonts w:asciiTheme="minorHAnsi" w:hAnsiTheme="minorHAnsi" w:cstheme="minorHAnsi"/>
          <w:color w:val="auto"/>
          <w:sz w:val="22"/>
          <w:szCs w:val="22"/>
          <w:u w:val="none"/>
        </w:rPr>
        <w:t xml:space="preserve">requirements are in place. </w:t>
      </w:r>
    </w:p>
    <w:p w14:paraId="69F8356C" w14:textId="77777777" w:rsidR="00D23A71" w:rsidRPr="007E726F" w:rsidRDefault="00D23A71" w:rsidP="008C39C1">
      <w:pPr>
        <w:pStyle w:val="DHHSbody"/>
        <w:spacing w:after="0" w:line="240" w:lineRule="auto"/>
        <w:jc w:val="both"/>
        <w:rPr>
          <w:rStyle w:val="Hyperlink"/>
          <w:rFonts w:asciiTheme="minorHAnsi" w:hAnsiTheme="minorHAnsi" w:cstheme="minorHAnsi"/>
          <w:color w:val="auto"/>
          <w:sz w:val="22"/>
          <w:szCs w:val="22"/>
          <w:u w:val="none"/>
        </w:rPr>
      </w:pPr>
    </w:p>
    <w:p w14:paraId="45936B1E" w14:textId="2F018FD9" w:rsidR="00C76196" w:rsidRPr="007E726F" w:rsidRDefault="00C76196" w:rsidP="008C39C1">
      <w:pPr>
        <w:pStyle w:val="DHHSbody"/>
        <w:spacing w:after="0" w:line="240" w:lineRule="auto"/>
        <w:jc w:val="both"/>
        <w:rPr>
          <w:rStyle w:val="Hyperlink"/>
          <w:rFonts w:asciiTheme="minorHAnsi" w:hAnsiTheme="minorHAnsi" w:cstheme="minorHAnsi"/>
          <w:color w:val="auto"/>
          <w:sz w:val="22"/>
          <w:szCs w:val="22"/>
          <w:u w:val="none"/>
        </w:rPr>
      </w:pPr>
      <w:r w:rsidRPr="007E726F">
        <w:rPr>
          <w:rStyle w:val="Hyperlink"/>
          <w:rFonts w:asciiTheme="minorHAnsi" w:hAnsiTheme="minorHAnsi" w:cstheme="minorHAnsi"/>
          <w:color w:val="auto"/>
          <w:sz w:val="22"/>
          <w:szCs w:val="22"/>
          <w:u w:val="none"/>
        </w:rPr>
        <w:t xml:space="preserve">There are no </w:t>
      </w:r>
      <w:r w:rsidR="00D23A71" w:rsidRPr="007E726F">
        <w:rPr>
          <w:rStyle w:val="Hyperlink"/>
          <w:rFonts w:asciiTheme="minorHAnsi" w:hAnsiTheme="minorHAnsi" w:cstheme="minorHAnsi"/>
          <w:color w:val="auto"/>
          <w:sz w:val="22"/>
          <w:szCs w:val="22"/>
          <w:u w:val="none"/>
        </w:rPr>
        <w:t xml:space="preserve">other </w:t>
      </w:r>
      <w:r w:rsidRPr="007E726F">
        <w:rPr>
          <w:rStyle w:val="Hyperlink"/>
          <w:rFonts w:asciiTheme="minorHAnsi" w:hAnsiTheme="minorHAnsi" w:cstheme="minorHAnsi"/>
          <w:color w:val="auto"/>
          <w:sz w:val="22"/>
          <w:szCs w:val="22"/>
          <w:u w:val="none"/>
        </w:rPr>
        <w:t xml:space="preserve">occasions that </w:t>
      </w:r>
      <w:r w:rsidR="00FD660C" w:rsidRPr="007E726F">
        <w:rPr>
          <w:rStyle w:val="Hyperlink"/>
          <w:rFonts w:asciiTheme="minorHAnsi" w:hAnsiTheme="minorHAnsi" w:cstheme="minorHAnsi"/>
          <w:color w:val="auto"/>
          <w:sz w:val="22"/>
          <w:szCs w:val="22"/>
          <w:u w:val="none"/>
        </w:rPr>
        <w:t>crew member</w:t>
      </w:r>
      <w:r w:rsidRPr="007E726F">
        <w:rPr>
          <w:rStyle w:val="Hyperlink"/>
          <w:rFonts w:asciiTheme="minorHAnsi" w:hAnsiTheme="minorHAnsi" w:cstheme="minorHAnsi"/>
          <w:color w:val="auto"/>
          <w:sz w:val="22"/>
          <w:szCs w:val="22"/>
          <w:u w:val="none"/>
        </w:rPr>
        <w:t xml:space="preserve">s or members of the public have genuine need to enter </w:t>
      </w:r>
      <w:r w:rsidR="00FD660C" w:rsidRPr="007E726F">
        <w:rPr>
          <w:rStyle w:val="Hyperlink"/>
          <w:rFonts w:asciiTheme="minorHAnsi" w:hAnsiTheme="minorHAnsi" w:cstheme="minorHAnsi"/>
          <w:color w:val="auto"/>
          <w:sz w:val="22"/>
          <w:szCs w:val="22"/>
          <w:u w:val="none"/>
        </w:rPr>
        <w:t>3PC</w:t>
      </w:r>
      <w:r w:rsidRPr="007E726F">
        <w:rPr>
          <w:rStyle w:val="Hyperlink"/>
          <w:rFonts w:asciiTheme="minorHAnsi" w:hAnsiTheme="minorHAnsi" w:cstheme="minorHAnsi"/>
          <w:color w:val="auto"/>
          <w:sz w:val="22"/>
          <w:szCs w:val="22"/>
          <w:u w:val="none"/>
        </w:rPr>
        <w:t xml:space="preserve"> offices. </w:t>
      </w:r>
    </w:p>
    <w:p w14:paraId="04AFCB7B" w14:textId="671DF251" w:rsidR="00075D23" w:rsidRPr="007E726F" w:rsidRDefault="00075D23" w:rsidP="008C39C1">
      <w:pPr>
        <w:pStyle w:val="DHHSbody"/>
        <w:pBdr>
          <w:bottom w:val="single" w:sz="4" w:space="1" w:color="auto"/>
        </w:pBdr>
        <w:spacing w:after="0" w:line="240" w:lineRule="auto"/>
        <w:jc w:val="both"/>
        <w:rPr>
          <w:rStyle w:val="Hyperlink"/>
          <w:rFonts w:asciiTheme="minorHAnsi" w:hAnsiTheme="minorHAnsi" w:cstheme="minorHAnsi"/>
          <w:color w:val="auto"/>
          <w:sz w:val="22"/>
          <w:szCs w:val="22"/>
          <w:u w:val="none"/>
        </w:rPr>
      </w:pPr>
    </w:p>
    <w:p w14:paraId="3AD838AC" w14:textId="77777777" w:rsidR="004B695C" w:rsidRPr="007E726F" w:rsidRDefault="004B695C" w:rsidP="008C39C1">
      <w:pPr>
        <w:widowControl w:val="0"/>
        <w:autoSpaceDE w:val="0"/>
        <w:autoSpaceDN w:val="0"/>
        <w:adjustRightInd w:val="0"/>
        <w:spacing w:after="0" w:line="240" w:lineRule="auto"/>
        <w:jc w:val="both"/>
        <w:rPr>
          <w:rFonts w:cstheme="minorHAnsi"/>
          <w:b/>
          <w:bCs/>
        </w:rPr>
      </w:pPr>
    </w:p>
    <w:p w14:paraId="0008C9DF" w14:textId="548985A0" w:rsidR="00075D23" w:rsidRPr="007E726F" w:rsidRDefault="00075D23" w:rsidP="008C39C1">
      <w:pPr>
        <w:widowControl w:val="0"/>
        <w:autoSpaceDE w:val="0"/>
        <w:autoSpaceDN w:val="0"/>
        <w:adjustRightInd w:val="0"/>
        <w:spacing w:after="0" w:line="240" w:lineRule="auto"/>
        <w:jc w:val="both"/>
        <w:rPr>
          <w:rFonts w:cstheme="minorHAnsi"/>
          <w:b/>
          <w:bCs/>
        </w:rPr>
      </w:pPr>
      <w:r w:rsidRPr="007E726F">
        <w:rPr>
          <w:rFonts w:cstheme="minorHAnsi"/>
          <w:b/>
          <w:bCs/>
        </w:rPr>
        <w:t>Review</w:t>
      </w:r>
    </w:p>
    <w:p w14:paraId="25B967D7" w14:textId="54D15EAC" w:rsidR="00075D23" w:rsidRPr="007E726F" w:rsidRDefault="00075D23" w:rsidP="008C39C1">
      <w:pPr>
        <w:pStyle w:val="DHHSbody"/>
        <w:spacing w:after="0" w:line="240" w:lineRule="auto"/>
        <w:jc w:val="both"/>
        <w:rPr>
          <w:rStyle w:val="Hyperlink"/>
          <w:rFonts w:asciiTheme="minorHAnsi" w:hAnsiTheme="minorHAnsi" w:cstheme="minorHAnsi"/>
          <w:color w:val="auto"/>
          <w:sz w:val="22"/>
          <w:szCs w:val="22"/>
          <w:u w:val="none"/>
        </w:rPr>
      </w:pPr>
    </w:p>
    <w:p w14:paraId="7F29D5D4" w14:textId="7B1D20DB" w:rsidR="00075D23" w:rsidRPr="007E726F" w:rsidRDefault="00075D23" w:rsidP="008C39C1">
      <w:pPr>
        <w:pStyle w:val="DHHSbody"/>
        <w:spacing w:after="0" w:line="240" w:lineRule="auto"/>
        <w:jc w:val="both"/>
        <w:rPr>
          <w:rStyle w:val="Hyperlink"/>
          <w:rFonts w:asciiTheme="minorHAnsi" w:hAnsiTheme="minorHAnsi" w:cstheme="minorHAnsi"/>
          <w:color w:val="auto"/>
          <w:sz w:val="22"/>
          <w:szCs w:val="22"/>
          <w:u w:val="none"/>
        </w:rPr>
      </w:pPr>
      <w:r w:rsidRPr="007E726F">
        <w:rPr>
          <w:rStyle w:val="Hyperlink"/>
          <w:rFonts w:asciiTheme="minorHAnsi" w:hAnsiTheme="minorHAnsi" w:cstheme="minorHAnsi"/>
          <w:color w:val="auto"/>
          <w:sz w:val="22"/>
          <w:szCs w:val="22"/>
          <w:u w:val="none"/>
        </w:rPr>
        <w:t xml:space="preserve">This document will be reviewed in line with changes made by </w:t>
      </w:r>
      <w:r w:rsidR="00C035DD">
        <w:rPr>
          <w:rStyle w:val="Hyperlink"/>
          <w:rFonts w:asciiTheme="minorHAnsi" w:hAnsiTheme="minorHAnsi" w:cstheme="minorHAnsi"/>
          <w:color w:val="auto"/>
          <w:sz w:val="22"/>
          <w:szCs w:val="22"/>
          <w:u w:val="none"/>
        </w:rPr>
        <w:t>federal or state government authorities</w:t>
      </w:r>
      <w:r w:rsidRPr="007E726F">
        <w:rPr>
          <w:rStyle w:val="Hyperlink"/>
          <w:rFonts w:asciiTheme="minorHAnsi" w:hAnsiTheme="minorHAnsi" w:cstheme="minorHAnsi"/>
          <w:color w:val="auto"/>
          <w:sz w:val="22"/>
          <w:szCs w:val="22"/>
          <w:u w:val="none"/>
        </w:rPr>
        <w:t xml:space="preserve">. </w:t>
      </w:r>
    </w:p>
    <w:p w14:paraId="12830563" w14:textId="683955C3" w:rsidR="00C76196" w:rsidRPr="007E726F" w:rsidRDefault="00C76196" w:rsidP="008C39C1">
      <w:pPr>
        <w:widowControl w:val="0"/>
        <w:pBdr>
          <w:bottom w:val="single" w:sz="4" w:space="1" w:color="auto"/>
        </w:pBdr>
        <w:autoSpaceDE w:val="0"/>
        <w:autoSpaceDN w:val="0"/>
        <w:adjustRightInd w:val="0"/>
        <w:spacing w:after="0" w:line="240" w:lineRule="auto"/>
        <w:jc w:val="both"/>
        <w:rPr>
          <w:rFonts w:cstheme="minorHAnsi"/>
        </w:rPr>
      </w:pPr>
    </w:p>
    <w:p w14:paraId="7289E225" w14:textId="2EB59EFA" w:rsidR="00F375ED" w:rsidRPr="007E726F" w:rsidRDefault="00F375ED" w:rsidP="008C39C1">
      <w:pPr>
        <w:widowControl w:val="0"/>
        <w:autoSpaceDE w:val="0"/>
        <w:autoSpaceDN w:val="0"/>
        <w:adjustRightInd w:val="0"/>
        <w:spacing w:after="0" w:line="240" w:lineRule="auto"/>
        <w:jc w:val="both"/>
        <w:rPr>
          <w:rFonts w:cstheme="minorHAnsi"/>
        </w:rPr>
      </w:pPr>
    </w:p>
    <w:p w14:paraId="08A0A847" w14:textId="33D8D37A" w:rsidR="00F375ED" w:rsidRPr="007E726F" w:rsidRDefault="00F375ED" w:rsidP="008C39C1">
      <w:pPr>
        <w:widowControl w:val="0"/>
        <w:autoSpaceDE w:val="0"/>
        <w:autoSpaceDN w:val="0"/>
        <w:adjustRightInd w:val="0"/>
        <w:spacing w:after="0" w:line="240" w:lineRule="auto"/>
        <w:jc w:val="both"/>
        <w:rPr>
          <w:rFonts w:cstheme="minorHAnsi"/>
          <w:b/>
          <w:bCs/>
        </w:rPr>
      </w:pPr>
      <w:r w:rsidRPr="007E726F">
        <w:rPr>
          <w:rFonts w:cstheme="minorHAnsi"/>
          <w:b/>
          <w:bCs/>
        </w:rPr>
        <w:t>Contact</w:t>
      </w:r>
    </w:p>
    <w:p w14:paraId="59008B91" w14:textId="77777777" w:rsidR="00F375ED" w:rsidRPr="007E726F" w:rsidRDefault="00F375ED" w:rsidP="008C39C1">
      <w:pPr>
        <w:widowControl w:val="0"/>
        <w:autoSpaceDE w:val="0"/>
        <w:autoSpaceDN w:val="0"/>
        <w:adjustRightInd w:val="0"/>
        <w:spacing w:after="0" w:line="240" w:lineRule="auto"/>
        <w:jc w:val="both"/>
        <w:rPr>
          <w:rFonts w:cstheme="minorHAnsi"/>
          <w:sz w:val="28"/>
          <w:szCs w:val="28"/>
        </w:rPr>
      </w:pPr>
    </w:p>
    <w:p w14:paraId="54C00821" w14:textId="54D6FE6C" w:rsidR="0025764B" w:rsidRPr="00D23A71" w:rsidRDefault="00F375ED" w:rsidP="008C39C1">
      <w:pPr>
        <w:widowControl w:val="0"/>
        <w:autoSpaceDE w:val="0"/>
        <w:autoSpaceDN w:val="0"/>
        <w:adjustRightInd w:val="0"/>
        <w:spacing w:after="0" w:line="240" w:lineRule="auto"/>
        <w:jc w:val="both"/>
        <w:rPr>
          <w:rFonts w:cstheme="minorHAnsi"/>
        </w:rPr>
      </w:pPr>
      <w:r w:rsidRPr="007E726F">
        <w:rPr>
          <w:rFonts w:cstheme="minorHAnsi"/>
        </w:rPr>
        <w:t xml:space="preserve">For further detail or information, please contact </w:t>
      </w:r>
      <w:r w:rsidR="00083DBD">
        <w:rPr>
          <w:rFonts w:cstheme="minorHAnsi"/>
        </w:rPr>
        <w:t>MIKE DAMINO</w:t>
      </w:r>
      <w:r w:rsidR="00FD660C" w:rsidRPr="007E726F">
        <w:rPr>
          <w:rFonts w:cstheme="minorHAnsi"/>
        </w:rPr>
        <w:t xml:space="preserve">, </w:t>
      </w:r>
      <w:r w:rsidR="00083DBD">
        <w:rPr>
          <w:rFonts w:cstheme="minorHAnsi"/>
        </w:rPr>
        <w:t>VIC</w:t>
      </w:r>
      <w:r w:rsidR="000968AB">
        <w:rPr>
          <w:rFonts w:cstheme="minorHAnsi"/>
        </w:rPr>
        <w:t xml:space="preserve"> State Manager</w:t>
      </w:r>
      <w:r w:rsidR="00B20C17">
        <w:rPr>
          <w:rFonts w:cstheme="minorHAnsi"/>
        </w:rPr>
        <w:t xml:space="preserve">, </w:t>
      </w:r>
      <w:r w:rsidRPr="007E726F">
        <w:rPr>
          <w:rFonts w:cstheme="minorHAnsi"/>
        </w:rPr>
        <w:t xml:space="preserve">on </w:t>
      </w:r>
      <w:r w:rsidR="000968AB" w:rsidRPr="000968AB">
        <w:rPr>
          <w:rFonts w:cstheme="minorHAnsi"/>
        </w:rPr>
        <w:t>04</w:t>
      </w:r>
      <w:r w:rsidR="00083DBD">
        <w:rPr>
          <w:rFonts w:cstheme="minorHAnsi"/>
        </w:rPr>
        <w:t>27 962 955</w:t>
      </w:r>
      <w:r w:rsidR="00FD660C" w:rsidRPr="007E726F">
        <w:rPr>
          <w:rFonts w:cstheme="minorHAnsi"/>
        </w:rPr>
        <w:t>.</w:t>
      </w:r>
    </w:p>
    <w:p w14:paraId="61814F00" w14:textId="77777777" w:rsidR="0025764B" w:rsidRPr="00D23A71" w:rsidRDefault="0025764B" w:rsidP="008C39C1">
      <w:pPr>
        <w:widowControl w:val="0"/>
        <w:autoSpaceDE w:val="0"/>
        <w:autoSpaceDN w:val="0"/>
        <w:adjustRightInd w:val="0"/>
        <w:spacing w:after="0" w:line="240" w:lineRule="auto"/>
        <w:jc w:val="both"/>
        <w:rPr>
          <w:rFonts w:cstheme="minorHAnsi"/>
        </w:rPr>
      </w:pPr>
    </w:p>
    <w:sectPr w:rsidR="0025764B" w:rsidRPr="00D23A71" w:rsidSect="00EE6742">
      <w:headerReference w:type="default" r:id="rId11"/>
      <w:footerReference w:type="even" r:id="rId12"/>
      <w:footerReference w:type="default" r:id="rId13"/>
      <w:pgSz w:w="11906" w:h="16838"/>
      <w:pgMar w:top="207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24C0E" w14:textId="77777777" w:rsidR="008B63B4" w:rsidRDefault="008B63B4" w:rsidP="006F5E9B">
      <w:pPr>
        <w:spacing w:after="0" w:line="240" w:lineRule="auto"/>
      </w:pPr>
      <w:r>
        <w:separator/>
      </w:r>
    </w:p>
  </w:endnote>
  <w:endnote w:type="continuationSeparator" w:id="0">
    <w:p w14:paraId="58301D8B" w14:textId="77777777" w:rsidR="008B63B4" w:rsidRDefault="008B63B4" w:rsidP="006F5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7618177"/>
      <w:docPartObj>
        <w:docPartGallery w:val="Page Numbers (Bottom of Page)"/>
        <w:docPartUnique/>
      </w:docPartObj>
    </w:sdtPr>
    <w:sdtEndPr>
      <w:rPr>
        <w:rStyle w:val="PageNumber"/>
      </w:rPr>
    </w:sdtEndPr>
    <w:sdtContent>
      <w:p w14:paraId="3A8B73C9" w14:textId="0F32984F" w:rsidR="007E726F" w:rsidRDefault="007E726F" w:rsidP="00E134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3CB8D4" w14:textId="77777777" w:rsidR="007E726F" w:rsidRDefault="007E726F" w:rsidP="007E72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0721630"/>
      <w:docPartObj>
        <w:docPartGallery w:val="Page Numbers (Bottom of Page)"/>
        <w:docPartUnique/>
      </w:docPartObj>
    </w:sdtPr>
    <w:sdtEndPr>
      <w:rPr>
        <w:rStyle w:val="PageNumber"/>
      </w:rPr>
    </w:sdtEndPr>
    <w:sdtContent>
      <w:p w14:paraId="2FC5EB49" w14:textId="4B0D3B1F" w:rsidR="007E726F" w:rsidRDefault="007E726F" w:rsidP="00E134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FDEB54" w14:textId="3556F378" w:rsidR="007E726F" w:rsidRPr="00C537A9" w:rsidRDefault="007E726F" w:rsidP="007E726F">
    <w:pPr>
      <w:pStyle w:val="Footer"/>
      <w:ind w:right="360"/>
      <w:rPr>
        <w:sz w:val="18"/>
        <w:szCs w:val="18"/>
      </w:rPr>
    </w:pPr>
    <w:r w:rsidRPr="00C537A9">
      <w:rPr>
        <w:sz w:val="18"/>
        <w:szCs w:val="18"/>
      </w:rPr>
      <w:t xml:space="preserve">Version </w:t>
    </w:r>
    <w:r w:rsidR="008C39C1">
      <w:rPr>
        <w:sz w:val="18"/>
        <w:szCs w:val="18"/>
      </w:rPr>
      <w:t>1</w:t>
    </w:r>
  </w:p>
  <w:p w14:paraId="2435434F" w14:textId="10221A84" w:rsidR="007E726F" w:rsidRPr="007E726F" w:rsidRDefault="007E726F" w:rsidP="007E726F">
    <w:pPr>
      <w:pStyle w:val="Footer"/>
      <w:ind w:right="360"/>
      <w:rPr>
        <w:sz w:val="18"/>
        <w:szCs w:val="18"/>
      </w:rPr>
    </w:pPr>
    <w:r w:rsidRPr="00C537A9">
      <w:rPr>
        <w:sz w:val="18"/>
        <w:szCs w:val="18"/>
      </w:rPr>
      <w:t xml:space="preserve">Effective </w:t>
    </w:r>
    <w:r w:rsidR="008D63BB">
      <w:rPr>
        <w:sz w:val="18"/>
        <w:szCs w:val="18"/>
      </w:rPr>
      <w:t>2</w:t>
    </w:r>
    <w:r w:rsidR="008D63BB" w:rsidRPr="008D63BB">
      <w:rPr>
        <w:sz w:val="18"/>
        <w:szCs w:val="18"/>
        <w:vertAlign w:val="superscript"/>
      </w:rPr>
      <w:t>nd</w:t>
    </w:r>
    <w:r w:rsidR="008D63BB">
      <w:rPr>
        <w:sz w:val="18"/>
        <w:szCs w:val="18"/>
      </w:rPr>
      <w:t xml:space="preserve"> July</w:t>
    </w:r>
    <w:r w:rsidR="008C39C1">
      <w:rPr>
        <w:sz w:val="18"/>
        <w:szCs w:val="18"/>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D310A" w14:textId="77777777" w:rsidR="008B63B4" w:rsidRDefault="008B63B4" w:rsidP="006F5E9B">
      <w:pPr>
        <w:spacing w:after="0" w:line="240" w:lineRule="auto"/>
      </w:pPr>
      <w:r>
        <w:separator/>
      </w:r>
    </w:p>
  </w:footnote>
  <w:footnote w:type="continuationSeparator" w:id="0">
    <w:p w14:paraId="1EB3A6AD" w14:textId="77777777" w:rsidR="008B63B4" w:rsidRDefault="008B63B4" w:rsidP="006F5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A836E" w14:textId="127CA1A7" w:rsidR="00EE6742" w:rsidRDefault="00EE6742">
    <w:pPr>
      <w:pStyle w:val="Header"/>
    </w:pPr>
    <w:r w:rsidRPr="00D23A71">
      <w:rPr>
        <w:rFonts w:cstheme="minorHAnsi"/>
        <w:noProof/>
      </w:rPr>
      <w:drawing>
        <wp:anchor distT="0" distB="0" distL="114300" distR="114300" simplePos="0" relativeHeight="251659264" behindDoc="0" locked="0" layoutInCell="1" allowOverlap="1" wp14:anchorId="52524528" wp14:editId="480BB87C">
          <wp:simplePos x="0" y="0"/>
          <wp:positionH relativeFrom="column">
            <wp:posOffset>-472440</wp:posOffset>
          </wp:positionH>
          <wp:positionV relativeFrom="paragraph">
            <wp:posOffset>-198755</wp:posOffset>
          </wp:positionV>
          <wp:extent cx="2154224" cy="8769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PC-Logo-Letterhead.png"/>
                  <pic:cNvPicPr/>
                </pic:nvPicPr>
                <pic:blipFill>
                  <a:blip r:embed="rId1"/>
                  <a:stretch>
                    <a:fillRect/>
                  </a:stretch>
                </pic:blipFill>
                <pic:spPr>
                  <a:xfrm>
                    <a:off x="0" y="0"/>
                    <a:ext cx="2154224" cy="876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7B3396"/>
    <w:multiLevelType w:val="hybridMultilevel"/>
    <w:tmpl w:val="6B144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D3532E"/>
    <w:multiLevelType w:val="hybridMultilevel"/>
    <w:tmpl w:val="B0649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F761E"/>
    <w:multiLevelType w:val="hybridMultilevel"/>
    <w:tmpl w:val="6556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D0DC8"/>
    <w:multiLevelType w:val="hybridMultilevel"/>
    <w:tmpl w:val="BD945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C05DA3"/>
    <w:multiLevelType w:val="hybridMultilevel"/>
    <w:tmpl w:val="19D09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9B4F05"/>
    <w:multiLevelType w:val="hybridMultilevel"/>
    <w:tmpl w:val="74E858DE"/>
    <w:lvl w:ilvl="0" w:tplc="9B4AD76E">
      <w:numFmt w:val="bullet"/>
      <w:lvlText w:val=""/>
      <w:lvlJc w:val="left"/>
      <w:pPr>
        <w:ind w:left="720" w:hanging="360"/>
      </w:pPr>
      <w:rPr>
        <w:rFonts w:ascii="Symbol" w:eastAsia="Times" w:hAnsi="Symbol" w:cs="Times New Roman" w:hint="default"/>
        <w:color w:val="7F7F7F" w:themeColor="text1" w:themeTint="80"/>
        <w:sz w:val="18"/>
        <w:szCs w:val="16"/>
      </w:rPr>
    </w:lvl>
    <w:lvl w:ilvl="1" w:tplc="8C9CDE0E">
      <w:start w:val="1"/>
      <w:numFmt w:val="bullet"/>
      <w:lvlText w:val="o"/>
      <w:lvlJc w:val="left"/>
      <w:pPr>
        <w:ind w:left="1440" w:hanging="360"/>
      </w:pPr>
      <w:rPr>
        <w:rFonts w:ascii="Courier New" w:hAnsi="Courier New" w:cs="Courier New" w:hint="default"/>
        <w:color w:val="4A442A" w:themeColor="background2" w:themeShade="4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EA67CA"/>
    <w:multiLevelType w:val="hybridMultilevel"/>
    <w:tmpl w:val="0C6E5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5F292B"/>
    <w:multiLevelType w:val="hybridMultilevel"/>
    <w:tmpl w:val="76DAF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BEC3268"/>
    <w:multiLevelType w:val="hybridMultilevel"/>
    <w:tmpl w:val="791E0ACA"/>
    <w:lvl w:ilvl="0" w:tplc="79BCB598">
      <w:start w:val="1"/>
      <w:numFmt w:val="bullet"/>
      <w:lvlText w:val=""/>
      <w:lvlJc w:val="left"/>
      <w:pPr>
        <w:tabs>
          <w:tab w:val="num" w:pos="1154"/>
        </w:tabs>
        <w:ind w:left="850" w:hanging="56"/>
      </w:pPr>
      <w:rPr>
        <w:rFonts w:ascii="Symbol" w:hAnsi="Symbol" w:hint="default"/>
        <w:sz w:val="20"/>
      </w:rPr>
    </w:lvl>
    <w:lvl w:ilvl="1" w:tplc="28AEEF96">
      <w:start w:val="1"/>
      <w:numFmt w:val="bullet"/>
      <w:lvlText w:val="o"/>
      <w:lvlJc w:val="left"/>
      <w:pPr>
        <w:tabs>
          <w:tab w:val="num" w:pos="1514"/>
        </w:tabs>
        <w:ind w:left="1514" w:hanging="360"/>
      </w:pPr>
      <w:rPr>
        <w:rFonts w:ascii="Courier New" w:hAnsi="Courier New" w:hint="default"/>
      </w:rPr>
    </w:lvl>
    <w:lvl w:ilvl="2" w:tplc="EBA82518" w:tentative="1">
      <w:start w:val="1"/>
      <w:numFmt w:val="bullet"/>
      <w:lvlText w:val=""/>
      <w:lvlJc w:val="left"/>
      <w:pPr>
        <w:tabs>
          <w:tab w:val="num" w:pos="2234"/>
        </w:tabs>
        <w:ind w:left="2234" w:hanging="360"/>
      </w:pPr>
      <w:rPr>
        <w:rFonts w:ascii="Wingdings" w:hAnsi="Wingdings" w:hint="default"/>
      </w:rPr>
    </w:lvl>
    <w:lvl w:ilvl="3" w:tplc="8CD8A618" w:tentative="1">
      <w:start w:val="1"/>
      <w:numFmt w:val="bullet"/>
      <w:lvlText w:val=""/>
      <w:lvlJc w:val="left"/>
      <w:pPr>
        <w:tabs>
          <w:tab w:val="num" w:pos="2954"/>
        </w:tabs>
        <w:ind w:left="2954" w:hanging="360"/>
      </w:pPr>
      <w:rPr>
        <w:rFonts w:ascii="Symbol" w:hAnsi="Symbol" w:hint="default"/>
      </w:rPr>
    </w:lvl>
    <w:lvl w:ilvl="4" w:tplc="8228A198" w:tentative="1">
      <w:start w:val="1"/>
      <w:numFmt w:val="bullet"/>
      <w:lvlText w:val="o"/>
      <w:lvlJc w:val="left"/>
      <w:pPr>
        <w:tabs>
          <w:tab w:val="num" w:pos="3674"/>
        </w:tabs>
        <w:ind w:left="3674" w:hanging="360"/>
      </w:pPr>
      <w:rPr>
        <w:rFonts w:ascii="Courier New" w:hAnsi="Courier New" w:hint="default"/>
      </w:rPr>
    </w:lvl>
    <w:lvl w:ilvl="5" w:tplc="BA1431B4" w:tentative="1">
      <w:start w:val="1"/>
      <w:numFmt w:val="bullet"/>
      <w:lvlText w:val=""/>
      <w:lvlJc w:val="left"/>
      <w:pPr>
        <w:tabs>
          <w:tab w:val="num" w:pos="4394"/>
        </w:tabs>
        <w:ind w:left="4394" w:hanging="360"/>
      </w:pPr>
      <w:rPr>
        <w:rFonts w:ascii="Wingdings" w:hAnsi="Wingdings" w:hint="default"/>
      </w:rPr>
    </w:lvl>
    <w:lvl w:ilvl="6" w:tplc="191A82C8" w:tentative="1">
      <w:start w:val="1"/>
      <w:numFmt w:val="bullet"/>
      <w:lvlText w:val=""/>
      <w:lvlJc w:val="left"/>
      <w:pPr>
        <w:tabs>
          <w:tab w:val="num" w:pos="5114"/>
        </w:tabs>
        <w:ind w:left="5114" w:hanging="360"/>
      </w:pPr>
      <w:rPr>
        <w:rFonts w:ascii="Symbol" w:hAnsi="Symbol" w:hint="default"/>
      </w:rPr>
    </w:lvl>
    <w:lvl w:ilvl="7" w:tplc="AF2E26CA" w:tentative="1">
      <w:start w:val="1"/>
      <w:numFmt w:val="bullet"/>
      <w:lvlText w:val="o"/>
      <w:lvlJc w:val="left"/>
      <w:pPr>
        <w:tabs>
          <w:tab w:val="num" w:pos="5834"/>
        </w:tabs>
        <w:ind w:left="5834" w:hanging="360"/>
      </w:pPr>
      <w:rPr>
        <w:rFonts w:ascii="Courier New" w:hAnsi="Courier New" w:hint="default"/>
      </w:rPr>
    </w:lvl>
    <w:lvl w:ilvl="8" w:tplc="5E2A061C" w:tentative="1">
      <w:start w:val="1"/>
      <w:numFmt w:val="bullet"/>
      <w:lvlText w:val=""/>
      <w:lvlJc w:val="left"/>
      <w:pPr>
        <w:tabs>
          <w:tab w:val="num" w:pos="6554"/>
        </w:tabs>
        <w:ind w:left="6554" w:hanging="360"/>
      </w:pPr>
      <w:rPr>
        <w:rFonts w:ascii="Wingdings" w:hAnsi="Wingdings" w:hint="default"/>
      </w:rPr>
    </w:lvl>
  </w:abstractNum>
  <w:abstractNum w:abstractNumId="12" w15:restartNumberingAfterBreak="0">
    <w:nsid w:val="3723069B"/>
    <w:multiLevelType w:val="multilevel"/>
    <w:tmpl w:val="1920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F155AB"/>
    <w:multiLevelType w:val="multilevel"/>
    <w:tmpl w:val="EC2C0F22"/>
    <w:numStyleLink w:val="ZZBullets"/>
  </w:abstractNum>
  <w:abstractNum w:abstractNumId="14" w15:restartNumberingAfterBreak="0">
    <w:nsid w:val="3CDD3537"/>
    <w:multiLevelType w:val="hybridMultilevel"/>
    <w:tmpl w:val="8FCC0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3A511B"/>
    <w:multiLevelType w:val="hybridMultilevel"/>
    <w:tmpl w:val="812A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30C41"/>
    <w:multiLevelType w:val="hybridMultilevel"/>
    <w:tmpl w:val="9182A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B57D5A"/>
    <w:multiLevelType w:val="hybridMultilevel"/>
    <w:tmpl w:val="5534181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47007D7E"/>
    <w:multiLevelType w:val="hybridMultilevel"/>
    <w:tmpl w:val="182E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16743"/>
    <w:multiLevelType w:val="hybridMultilevel"/>
    <w:tmpl w:val="81AE8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E26909"/>
    <w:multiLevelType w:val="hybridMultilevel"/>
    <w:tmpl w:val="7F00C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D97CB7"/>
    <w:multiLevelType w:val="hybridMultilevel"/>
    <w:tmpl w:val="B344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35047"/>
    <w:multiLevelType w:val="hybridMultilevel"/>
    <w:tmpl w:val="D1309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70114EC"/>
    <w:multiLevelType w:val="multilevel"/>
    <w:tmpl w:val="EC2C0F22"/>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76D37E5"/>
    <w:multiLevelType w:val="multilevel"/>
    <w:tmpl w:val="148E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FC20AE"/>
    <w:multiLevelType w:val="hybridMultilevel"/>
    <w:tmpl w:val="F6801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1E4464"/>
    <w:multiLevelType w:val="multilevel"/>
    <w:tmpl w:val="01322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B96C08"/>
    <w:multiLevelType w:val="hybridMultilevel"/>
    <w:tmpl w:val="7D00C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8878ED"/>
    <w:multiLevelType w:val="hybridMultilevel"/>
    <w:tmpl w:val="EAD808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4B00F2"/>
    <w:multiLevelType w:val="hybridMultilevel"/>
    <w:tmpl w:val="CA10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5"/>
  </w:num>
  <w:num w:numId="8">
    <w:abstractNumId w:val="15"/>
  </w:num>
  <w:num w:numId="9">
    <w:abstractNumId w:val="30"/>
  </w:num>
  <w:num w:numId="10">
    <w:abstractNumId w:val="18"/>
  </w:num>
  <w:num w:numId="11">
    <w:abstractNumId w:val="19"/>
  </w:num>
  <w:num w:numId="12">
    <w:abstractNumId w:val="26"/>
  </w:num>
  <w:num w:numId="13">
    <w:abstractNumId w:val="29"/>
  </w:num>
  <w:num w:numId="14">
    <w:abstractNumId w:val="8"/>
  </w:num>
  <w:num w:numId="15">
    <w:abstractNumId w:val="23"/>
  </w:num>
  <w:num w:numId="16">
    <w:abstractNumId w:val="7"/>
  </w:num>
  <w:num w:numId="17">
    <w:abstractNumId w:val="22"/>
  </w:num>
  <w:num w:numId="18">
    <w:abstractNumId w:val="11"/>
  </w:num>
  <w:num w:numId="19">
    <w:abstractNumId w:val="2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4"/>
  </w:num>
  <w:num w:numId="23">
    <w:abstractNumId w:val="4"/>
  </w:num>
  <w:num w:numId="24">
    <w:abstractNumId w:val="6"/>
  </w:num>
  <w:num w:numId="25">
    <w:abstractNumId w:val="16"/>
  </w:num>
  <w:num w:numId="26">
    <w:abstractNumId w:val="20"/>
  </w:num>
  <w:num w:numId="27">
    <w:abstractNumId w:val="9"/>
  </w:num>
  <w:num w:numId="28">
    <w:abstractNumId w:val="17"/>
  </w:num>
  <w:num w:numId="29">
    <w:abstractNumId w:val="21"/>
  </w:num>
  <w:num w:numId="30">
    <w:abstractNumId w:val="27"/>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E9B"/>
    <w:rsid w:val="0001053D"/>
    <w:rsid w:val="00037AD2"/>
    <w:rsid w:val="00075D23"/>
    <w:rsid w:val="00083DBD"/>
    <w:rsid w:val="000968AB"/>
    <w:rsid w:val="000C1B1C"/>
    <w:rsid w:val="000C7C76"/>
    <w:rsid w:val="000D24F3"/>
    <w:rsid w:val="00101D4E"/>
    <w:rsid w:val="00133B7B"/>
    <w:rsid w:val="0015142F"/>
    <w:rsid w:val="001761C1"/>
    <w:rsid w:val="001C796A"/>
    <w:rsid w:val="00241C09"/>
    <w:rsid w:val="00245154"/>
    <w:rsid w:val="0025764B"/>
    <w:rsid w:val="00280FE4"/>
    <w:rsid w:val="00287396"/>
    <w:rsid w:val="002A5B3B"/>
    <w:rsid w:val="002B24F9"/>
    <w:rsid w:val="002B79A4"/>
    <w:rsid w:val="002C5771"/>
    <w:rsid w:val="002D4B8B"/>
    <w:rsid w:val="002E0AE1"/>
    <w:rsid w:val="003C12A2"/>
    <w:rsid w:val="003C6C61"/>
    <w:rsid w:val="00441C1D"/>
    <w:rsid w:val="004A1BB7"/>
    <w:rsid w:val="004B2F5E"/>
    <w:rsid w:val="004B695C"/>
    <w:rsid w:val="004C55F1"/>
    <w:rsid w:val="004D1651"/>
    <w:rsid w:val="004E2365"/>
    <w:rsid w:val="005000E2"/>
    <w:rsid w:val="00537498"/>
    <w:rsid w:val="005434C0"/>
    <w:rsid w:val="00546A80"/>
    <w:rsid w:val="005501AF"/>
    <w:rsid w:val="005521D1"/>
    <w:rsid w:val="005614F1"/>
    <w:rsid w:val="005A11FF"/>
    <w:rsid w:val="005F6E52"/>
    <w:rsid w:val="00697A97"/>
    <w:rsid w:val="006C29AC"/>
    <w:rsid w:val="006E77F9"/>
    <w:rsid w:val="006F5E9B"/>
    <w:rsid w:val="0070193E"/>
    <w:rsid w:val="00750924"/>
    <w:rsid w:val="007517F7"/>
    <w:rsid w:val="00794618"/>
    <w:rsid w:val="007A068B"/>
    <w:rsid w:val="007A3878"/>
    <w:rsid w:val="007B66D1"/>
    <w:rsid w:val="007E13CC"/>
    <w:rsid w:val="007E2B54"/>
    <w:rsid w:val="007E726F"/>
    <w:rsid w:val="007F3144"/>
    <w:rsid w:val="0081258D"/>
    <w:rsid w:val="00820810"/>
    <w:rsid w:val="00842986"/>
    <w:rsid w:val="0087367C"/>
    <w:rsid w:val="00892D9C"/>
    <w:rsid w:val="00896F4B"/>
    <w:rsid w:val="008A2F70"/>
    <w:rsid w:val="008B0358"/>
    <w:rsid w:val="008B039B"/>
    <w:rsid w:val="008B63B4"/>
    <w:rsid w:val="008C39C1"/>
    <w:rsid w:val="008C5074"/>
    <w:rsid w:val="008D63BB"/>
    <w:rsid w:val="008F0CCF"/>
    <w:rsid w:val="008F2D7F"/>
    <w:rsid w:val="00905562"/>
    <w:rsid w:val="00906E02"/>
    <w:rsid w:val="0093020D"/>
    <w:rsid w:val="00982554"/>
    <w:rsid w:val="00A0414D"/>
    <w:rsid w:val="00A25472"/>
    <w:rsid w:val="00A34754"/>
    <w:rsid w:val="00AB3B2E"/>
    <w:rsid w:val="00B20C17"/>
    <w:rsid w:val="00B3672B"/>
    <w:rsid w:val="00B41371"/>
    <w:rsid w:val="00B44EB6"/>
    <w:rsid w:val="00B77729"/>
    <w:rsid w:val="00B8117F"/>
    <w:rsid w:val="00B81548"/>
    <w:rsid w:val="00B85D0E"/>
    <w:rsid w:val="00BD3C32"/>
    <w:rsid w:val="00BE29A1"/>
    <w:rsid w:val="00BE585F"/>
    <w:rsid w:val="00BF114E"/>
    <w:rsid w:val="00BF4DC7"/>
    <w:rsid w:val="00C035DD"/>
    <w:rsid w:val="00C11900"/>
    <w:rsid w:val="00C2279E"/>
    <w:rsid w:val="00C44DBB"/>
    <w:rsid w:val="00C76196"/>
    <w:rsid w:val="00C879FB"/>
    <w:rsid w:val="00C92CC4"/>
    <w:rsid w:val="00CA3251"/>
    <w:rsid w:val="00D168F1"/>
    <w:rsid w:val="00D23A71"/>
    <w:rsid w:val="00D2708E"/>
    <w:rsid w:val="00D31DFB"/>
    <w:rsid w:val="00D57AEA"/>
    <w:rsid w:val="00D62B18"/>
    <w:rsid w:val="00DA44DA"/>
    <w:rsid w:val="00E142DF"/>
    <w:rsid w:val="00E3274E"/>
    <w:rsid w:val="00E527B0"/>
    <w:rsid w:val="00E573B9"/>
    <w:rsid w:val="00E64366"/>
    <w:rsid w:val="00E67294"/>
    <w:rsid w:val="00EE6742"/>
    <w:rsid w:val="00F00C2E"/>
    <w:rsid w:val="00F27324"/>
    <w:rsid w:val="00F375ED"/>
    <w:rsid w:val="00F55831"/>
    <w:rsid w:val="00F5649A"/>
    <w:rsid w:val="00F8452D"/>
    <w:rsid w:val="00FA26BE"/>
    <w:rsid w:val="00FB140D"/>
    <w:rsid w:val="00FB50B7"/>
    <w:rsid w:val="00FD66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E1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34C0"/>
  </w:style>
  <w:style w:type="paragraph" w:styleId="Heading1">
    <w:name w:val="heading 1"/>
    <w:basedOn w:val="Normal"/>
    <w:next w:val="Normal"/>
    <w:link w:val="Heading1Char"/>
    <w:qFormat/>
    <w:rsid w:val="00794618"/>
    <w:pPr>
      <w:keepNext/>
      <w:keepLines/>
      <w:spacing w:before="480" w:after="0" w:line="240" w:lineRule="auto"/>
      <w:ind w:firstLine="720"/>
      <w:outlineLvl w:val="0"/>
    </w:pPr>
    <w:rPr>
      <w:rFonts w:asciiTheme="majorHAnsi" w:eastAsiaTheme="majorEastAsia" w:hAnsiTheme="majorHAnsi" w:cstheme="majorBidi"/>
      <w:b/>
      <w:bCs/>
      <w:color w:val="345A8A" w:themeColor="accent1" w:themeShade="B5"/>
      <w:sz w:val="28"/>
      <w:szCs w:val="28"/>
      <w:lang w:val="en-US" w:eastAsia="ja-JP"/>
    </w:rPr>
  </w:style>
  <w:style w:type="paragraph" w:styleId="Heading2">
    <w:name w:val="heading 2"/>
    <w:basedOn w:val="Normal"/>
    <w:next w:val="Normal"/>
    <w:link w:val="Heading2Char"/>
    <w:uiPriority w:val="9"/>
    <w:semiHidden/>
    <w:unhideWhenUsed/>
    <w:qFormat/>
    <w:rsid w:val="007509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794618"/>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val="en-US" w:eastAsia="ja-JP"/>
    </w:rPr>
  </w:style>
  <w:style w:type="paragraph" w:styleId="Heading4">
    <w:name w:val="heading 4"/>
    <w:basedOn w:val="Normal"/>
    <w:next w:val="Normal"/>
    <w:link w:val="Heading4Char"/>
    <w:uiPriority w:val="9"/>
    <w:semiHidden/>
    <w:unhideWhenUsed/>
    <w:qFormat/>
    <w:rsid w:val="00280FE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6F5E9B"/>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6F5E9B"/>
    <w:rPr>
      <w:color w:val="000000"/>
      <w:sz w:val="30"/>
      <w:szCs w:val="30"/>
    </w:rPr>
  </w:style>
  <w:style w:type="character" w:customStyle="1" w:styleId="A12">
    <w:name w:val="A12"/>
    <w:uiPriority w:val="99"/>
    <w:rsid w:val="006F5E9B"/>
    <w:rPr>
      <w:color w:val="000000"/>
      <w:sz w:val="22"/>
      <w:szCs w:val="22"/>
    </w:rPr>
  </w:style>
  <w:style w:type="character" w:customStyle="1" w:styleId="A2">
    <w:name w:val="A2"/>
    <w:uiPriority w:val="99"/>
    <w:rsid w:val="006F5E9B"/>
    <w:rPr>
      <w:color w:val="000000"/>
      <w:sz w:val="17"/>
      <w:szCs w:val="17"/>
    </w:rPr>
  </w:style>
  <w:style w:type="paragraph" w:styleId="Header">
    <w:name w:val="header"/>
    <w:basedOn w:val="Normal"/>
    <w:link w:val="HeaderChar"/>
    <w:unhideWhenUsed/>
    <w:qFormat/>
    <w:rsid w:val="006F5E9B"/>
    <w:pPr>
      <w:tabs>
        <w:tab w:val="center" w:pos="4513"/>
        <w:tab w:val="right" w:pos="9026"/>
      </w:tabs>
      <w:spacing w:after="0" w:line="240" w:lineRule="auto"/>
    </w:pPr>
  </w:style>
  <w:style w:type="character" w:customStyle="1" w:styleId="HeaderChar">
    <w:name w:val="Header Char"/>
    <w:basedOn w:val="DefaultParagraphFont"/>
    <w:link w:val="Header"/>
    <w:qFormat/>
    <w:rsid w:val="006F5E9B"/>
  </w:style>
  <w:style w:type="paragraph" w:styleId="Footer">
    <w:name w:val="footer"/>
    <w:basedOn w:val="Normal"/>
    <w:link w:val="FooterChar"/>
    <w:uiPriority w:val="99"/>
    <w:unhideWhenUsed/>
    <w:rsid w:val="006F5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E9B"/>
  </w:style>
  <w:style w:type="paragraph" w:styleId="Title">
    <w:name w:val="Title"/>
    <w:basedOn w:val="Normal"/>
    <w:next w:val="Normal"/>
    <w:link w:val="TitleChar"/>
    <w:uiPriority w:val="10"/>
    <w:qFormat/>
    <w:rsid w:val="006F5E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5E9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D1651"/>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4D1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651"/>
    <w:rPr>
      <w:rFonts w:ascii="Tahoma" w:hAnsi="Tahoma" w:cs="Tahoma"/>
      <w:sz w:val="16"/>
      <w:szCs w:val="16"/>
    </w:rPr>
  </w:style>
  <w:style w:type="character" w:customStyle="1" w:styleId="Heading1Char">
    <w:name w:val="Heading 1 Char"/>
    <w:basedOn w:val="DefaultParagraphFont"/>
    <w:link w:val="Heading1"/>
    <w:rsid w:val="00794618"/>
    <w:rPr>
      <w:rFonts w:asciiTheme="majorHAnsi" w:eastAsiaTheme="majorEastAsia" w:hAnsiTheme="majorHAnsi" w:cstheme="majorBidi"/>
      <w:b/>
      <w:bCs/>
      <w:color w:val="345A8A" w:themeColor="accent1" w:themeShade="B5"/>
      <w:sz w:val="28"/>
      <w:szCs w:val="28"/>
      <w:lang w:val="en-US" w:eastAsia="ja-JP"/>
    </w:rPr>
  </w:style>
  <w:style w:type="character" w:customStyle="1" w:styleId="Heading3Char">
    <w:name w:val="Heading 3 Char"/>
    <w:basedOn w:val="DefaultParagraphFont"/>
    <w:link w:val="Heading3"/>
    <w:rsid w:val="00794618"/>
    <w:rPr>
      <w:rFonts w:asciiTheme="majorHAnsi" w:eastAsiaTheme="majorEastAsia" w:hAnsiTheme="majorHAnsi" w:cstheme="majorBidi"/>
      <w:color w:val="243F60" w:themeColor="accent1" w:themeShade="7F"/>
      <w:sz w:val="24"/>
      <w:szCs w:val="24"/>
      <w:lang w:val="en-US" w:eastAsia="ja-JP"/>
    </w:rPr>
  </w:style>
  <w:style w:type="paragraph" w:customStyle="1" w:styleId="DHHSbody">
    <w:name w:val="DHHS body"/>
    <w:link w:val="DHHSbodyChar"/>
    <w:qFormat/>
    <w:rsid w:val="00287396"/>
    <w:pPr>
      <w:spacing w:after="120" w:line="270" w:lineRule="atLeast"/>
    </w:pPr>
    <w:rPr>
      <w:rFonts w:ascii="Arial" w:eastAsia="Times" w:hAnsi="Arial" w:cs="Times New Roman"/>
      <w:sz w:val="20"/>
      <w:szCs w:val="20"/>
    </w:rPr>
  </w:style>
  <w:style w:type="character" w:styleId="Hyperlink">
    <w:name w:val="Hyperlink"/>
    <w:uiPriority w:val="99"/>
    <w:rsid w:val="00287396"/>
    <w:rPr>
      <w:color w:val="0072CE"/>
      <w:u w:val="dotted"/>
    </w:rPr>
  </w:style>
  <w:style w:type="character" w:customStyle="1" w:styleId="DHHSbodyChar">
    <w:name w:val="DHHS body Char"/>
    <w:basedOn w:val="DefaultParagraphFont"/>
    <w:link w:val="DHHSbody"/>
    <w:rsid w:val="00287396"/>
    <w:rPr>
      <w:rFonts w:ascii="Arial" w:eastAsia="Times" w:hAnsi="Arial" w:cs="Times New Roman"/>
      <w:sz w:val="20"/>
      <w:szCs w:val="20"/>
    </w:rPr>
  </w:style>
  <w:style w:type="character" w:customStyle="1" w:styleId="Heading4Char">
    <w:name w:val="Heading 4 Char"/>
    <w:basedOn w:val="DefaultParagraphFont"/>
    <w:link w:val="Heading4"/>
    <w:uiPriority w:val="1"/>
    <w:rsid w:val="00280FE4"/>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280FE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280FE4"/>
    <w:pPr>
      <w:spacing w:before="60" w:after="120" w:line="240" w:lineRule="atLeast"/>
    </w:pPr>
    <w:rPr>
      <w:rFonts w:eastAsia="Times New Roman" w:cs="Times New Roman"/>
      <w:color w:val="000000" w:themeColor="text1"/>
      <w:sz w:val="20"/>
      <w:szCs w:val="20"/>
    </w:rPr>
  </w:style>
  <w:style w:type="character" w:customStyle="1" w:styleId="BodyTextChar">
    <w:name w:val="Body Text Char"/>
    <w:basedOn w:val="DefaultParagraphFont"/>
    <w:link w:val="BodyText"/>
    <w:rsid w:val="00280FE4"/>
    <w:rPr>
      <w:rFonts w:eastAsia="Times New Roman" w:cs="Times New Roman"/>
      <w:color w:val="000000" w:themeColor="text1"/>
      <w:sz w:val="20"/>
      <w:szCs w:val="20"/>
    </w:rPr>
  </w:style>
  <w:style w:type="paragraph" w:customStyle="1" w:styleId="DHHSbullet1">
    <w:name w:val="DHHS bullet 1"/>
    <w:basedOn w:val="DHHSbody"/>
    <w:qFormat/>
    <w:rsid w:val="00280FE4"/>
    <w:pPr>
      <w:numPr>
        <w:numId w:val="15"/>
      </w:numPr>
      <w:spacing w:after="40"/>
    </w:pPr>
  </w:style>
  <w:style w:type="paragraph" w:customStyle="1" w:styleId="DHHSbullet2">
    <w:name w:val="DHHS bullet 2"/>
    <w:basedOn w:val="DHHSbody"/>
    <w:uiPriority w:val="2"/>
    <w:qFormat/>
    <w:rsid w:val="00280FE4"/>
    <w:pPr>
      <w:numPr>
        <w:ilvl w:val="1"/>
        <w:numId w:val="15"/>
      </w:numPr>
      <w:spacing w:after="40"/>
    </w:pPr>
  </w:style>
  <w:style w:type="numbering" w:customStyle="1" w:styleId="ZZBullets">
    <w:name w:val="ZZ Bullets"/>
    <w:rsid w:val="00280FE4"/>
    <w:pPr>
      <w:numPr>
        <w:numId w:val="15"/>
      </w:numPr>
    </w:pPr>
  </w:style>
  <w:style w:type="paragraph" w:styleId="NormalWeb">
    <w:name w:val="Normal (Web)"/>
    <w:basedOn w:val="Normal"/>
    <w:uiPriority w:val="99"/>
    <w:unhideWhenUsed/>
    <w:rsid w:val="002B79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qFormat/>
    <w:rsid w:val="00750924"/>
    <w:pPr>
      <w:autoSpaceDE w:val="0"/>
      <w:autoSpaceDN w:val="0"/>
      <w:adjustRightInd w:val="0"/>
      <w:spacing w:after="160" w:line="259" w:lineRule="auto"/>
    </w:pPr>
    <w:rPr>
      <w:rFonts w:ascii="Lato" w:hAnsi="Lato" w:cs="Lato"/>
      <w:color w:val="000000"/>
      <w:sz w:val="24"/>
      <w:szCs w:val="24"/>
    </w:rPr>
  </w:style>
  <w:style w:type="character" w:customStyle="1" w:styleId="Heading2Char">
    <w:name w:val="Heading 2 Char"/>
    <w:basedOn w:val="DefaultParagraphFont"/>
    <w:link w:val="Heading2"/>
    <w:uiPriority w:val="9"/>
    <w:semiHidden/>
    <w:rsid w:val="00750924"/>
    <w:rPr>
      <w:rFonts w:asciiTheme="majorHAnsi" w:eastAsiaTheme="majorEastAsia" w:hAnsiTheme="majorHAnsi" w:cstheme="majorBidi"/>
      <w:color w:val="365F91" w:themeColor="accent1" w:themeShade="BF"/>
      <w:sz w:val="26"/>
      <w:szCs w:val="26"/>
    </w:rPr>
  </w:style>
  <w:style w:type="character" w:styleId="Strong">
    <w:name w:val="Strong"/>
    <w:uiPriority w:val="22"/>
    <w:qFormat/>
    <w:rsid w:val="00750924"/>
    <w:rPr>
      <w:b/>
      <w:bCs/>
    </w:rPr>
  </w:style>
  <w:style w:type="character" w:styleId="CommentReference">
    <w:name w:val="annotation reference"/>
    <w:basedOn w:val="DefaultParagraphFont"/>
    <w:uiPriority w:val="99"/>
    <w:semiHidden/>
    <w:unhideWhenUsed/>
    <w:rsid w:val="00E67294"/>
    <w:rPr>
      <w:sz w:val="16"/>
      <w:szCs w:val="16"/>
    </w:rPr>
  </w:style>
  <w:style w:type="paragraph" w:styleId="CommentText">
    <w:name w:val="annotation text"/>
    <w:basedOn w:val="Normal"/>
    <w:link w:val="CommentTextChar"/>
    <w:uiPriority w:val="99"/>
    <w:semiHidden/>
    <w:unhideWhenUsed/>
    <w:rsid w:val="00E67294"/>
    <w:pPr>
      <w:spacing w:line="240" w:lineRule="auto"/>
    </w:pPr>
    <w:rPr>
      <w:sz w:val="20"/>
      <w:szCs w:val="20"/>
    </w:rPr>
  </w:style>
  <w:style w:type="character" w:customStyle="1" w:styleId="CommentTextChar">
    <w:name w:val="Comment Text Char"/>
    <w:basedOn w:val="DefaultParagraphFont"/>
    <w:link w:val="CommentText"/>
    <w:uiPriority w:val="99"/>
    <w:semiHidden/>
    <w:rsid w:val="00E67294"/>
    <w:rPr>
      <w:sz w:val="20"/>
      <w:szCs w:val="20"/>
    </w:rPr>
  </w:style>
  <w:style w:type="paragraph" w:styleId="CommentSubject">
    <w:name w:val="annotation subject"/>
    <w:basedOn w:val="CommentText"/>
    <w:next w:val="CommentText"/>
    <w:link w:val="CommentSubjectChar"/>
    <w:uiPriority w:val="99"/>
    <w:semiHidden/>
    <w:unhideWhenUsed/>
    <w:rsid w:val="00E67294"/>
    <w:rPr>
      <w:b/>
      <w:bCs/>
    </w:rPr>
  </w:style>
  <w:style w:type="character" w:customStyle="1" w:styleId="CommentSubjectChar">
    <w:name w:val="Comment Subject Char"/>
    <w:basedOn w:val="CommentTextChar"/>
    <w:link w:val="CommentSubject"/>
    <w:uiPriority w:val="99"/>
    <w:semiHidden/>
    <w:rsid w:val="00E67294"/>
    <w:rPr>
      <w:b/>
      <w:bCs/>
      <w:sz w:val="20"/>
      <w:szCs w:val="20"/>
    </w:rPr>
  </w:style>
  <w:style w:type="character" w:styleId="PageNumber">
    <w:name w:val="page number"/>
    <w:basedOn w:val="DefaultParagraphFont"/>
    <w:uiPriority w:val="99"/>
    <w:semiHidden/>
    <w:unhideWhenUsed/>
    <w:rsid w:val="007E726F"/>
  </w:style>
  <w:style w:type="paragraph" w:customStyle="1" w:styleId="dhhsbody0">
    <w:name w:val="dhhsbody"/>
    <w:basedOn w:val="Normal"/>
    <w:rsid w:val="004B2F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B2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88420">
      <w:bodyDiv w:val="1"/>
      <w:marLeft w:val="0"/>
      <w:marRight w:val="0"/>
      <w:marTop w:val="0"/>
      <w:marBottom w:val="0"/>
      <w:divBdr>
        <w:top w:val="none" w:sz="0" w:space="0" w:color="auto"/>
        <w:left w:val="none" w:sz="0" w:space="0" w:color="auto"/>
        <w:bottom w:val="none" w:sz="0" w:space="0" w:color="auto"/>
        <w:right w:val="none" w:sz="0" w:space="0" w:color="auto"/>
      </w:divBdr>
      <w:divsChild>
        <w:div w:id="327682890">
          <w:marLeft w:val="0"/>
          <w:marRight w:val="0"/>
          <w:marTop w:val="0"/>
          <w:marBottom w:val="0"/>
          <w:divBdr>
            <w:top w:val="none" w:sz="0" w:space="0" w:color="auto"/>
            <w:left w:val="none" w:sz="0" w:space="0" w:color="auto"/>
            <w:bottom w:val="none" w:sz="0" w:space="0" w:color="auto"/>
            <w:right w:val="none" w:sz="0" w:space="0" w:color="auto"/>
          </w:divBdr>
          <w:divsChild>
            <w:div w:id="393430221">
              <w:marLeft w:val="0"/>
              <w:marRight w:val="0"/>
              <w:marTop w:val="0"/>
              <w:marBottom w:val="0"/>
              <w:divBdr>
                <w:top w:val="none" w:sz="0" w:space="0" w:color="auto"/>
                <w:left w:val="none" w:sz="0" w:space="0" w:color="auto"/>
                <w:bottom w:val="none" w:sz="0" w:space="0" w:color="auto"/>
                <w:right w:val="none" w:sz="0" w:space="0" w:color="auto"/>
              </w:divBdr>
              <w:divsChild>
                <w:div w:id="11697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86357">
      <w:bodyDiv w:val="1"/>
      <w:marLeft w:val="0"/>
      <w:marRight w:val="0"/>
      <w:marTop w:val="0"/>
      <w:marBottom w:val="0"/>
      <w:divBdr>
        <w:top w:val="none" w:sz="0" w:space="0" w:color="auto"/>
        <w:left w:val="none" w:sz="0" w:space="0" w:color="auto"/>
        <w:bottom w:val="none" w:sz="0" w:space="0" w:color="auto"/>
        <w:right w:val="none" w:sz="0" w:space="0" w:color="auto"/>
      </w:divBdr>
    </w:div>
    <w:div w:id="608585096">
      <w:bodyDiv w:val="1"/>
      <w:marLeft w:val="0"/>
      <w:marRight w:val="0"/>
      <w:marTop w:val="0"/>
      <w:marBottom w:val="0"/>
      <w:divBdr>
        <w:top w:val="none" w:sz="0" w:space="0" w:color="auto"/>
        <w:left w:val="none" w:sz="0" w:space="0" w:color="auto"/>
        <w:bottom w:val="none" w:sz="0" w:space="0" w:color="auto"/>
        <w:right w:val="none" w:sz="0" w:space="0" w:color="auto"/>
      </w:divBdr>
    </w:div>
    <w:div w:id="727336150">
      <w:bodyDiv w:val="1"/>
      <w:marLeft w:val="0"/>
      <w:marRight w:val="0"/>
      <w:marTop w:val="0"/>
      <w:marBottom w:val="0"/>
      <w:divBdr>
        <w:top w:val="none" w:sz="0" w:space="0" w:color="auto"/>
        <w:left w:val="none" w:sz="0" w:space="0" w:color="auto"/>
        <w:bottom w:val="none" w:sz="0" w:space="0" w:color="auto"/>
        <w:right w:val="none" w:sz="0" w:space="0" w:color="auto"/>
      </w:divBdr>
    </w:div>
    <w:div w:id="991762377">
      <w:bodyDiv w:val="1"/>
      <w:marLeft w:val="0"/>
      <w:marRight w:val="0"/>
      <w:marTop w:val="0"/>
      <w:marBottom w:val="0"/>
      <w:divBdr>
        <w:top w:val="none" w:sz="0" w:space="0" w:color="auto"/>
        <w:left w:val="none" w:sz="0" w:space="0" w:color="auto"/>
        <w:bottom w:val="none" w:sz="0" w:space="0" w:color="auto"/>
        <w:right w:val="none" w:sz="0" w:space="0" w:color="auto"/>
      </w:divBdr>
      <w:divsChild>
        <w:div w:id="10183218">
          <w:marLeft w:val="0"/>
          <w:marRight w:val="0"/>
          <w:marTop w:val="0"/>
          <w:marBottom w:val="0"/>
          <w:divBdr>
            <w:top w:val="none" w:sz="0" w:space="0" w:color="auto"/>
            <w:left w:val="none" w:sz="0" w:space="0" w:color="auto"/>
            <w:bottom w:val="none" w:sz="0" w:space="0" w:color="auto"/>
            <w:right w:val="none" w:sz="0" w:space="0" w:color="auto"/>
          </w:divBdr>
          <w:divsChild>
            <w:div w:id="1486892772">
              <w:marLeft w:val="0"/>
              <w:marRight w:val="0"/>
              <w:marTop w:val="0"/>
              <w:marBottom w:val="0"/>
              <w:divBdr>
                <w:top w:val="none" w:sz="0" w:space="0" w:color="auto"/>
                <w:left w:val="none" w:sz="0" w:space="0" w:color="auto"/>
                <w:bottom w:val="none" w:sz="0" w:space="0" w:color="auto"/>
                <w:right w:val="none" w:sz="0" w:space="0" w:color="auto"/>
              </w:divBdr>
              <w:divsChild>
                <w:div w:id="20301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12545">
      <w:bodyDiv w:val="1"/>
      <w:marLeft w:val="0"/>
      <w:marRight w:val="0"/>
      <w:marTop w:val="0"/>
      <w:marBottom w:val="0"/>
      <w:divBdr>
        <w:top w:val="none" w:sz="0" w:space="0" w:color="auto"/>
        <w:left w:val="none" w:sz="0" w:space="0" w:color="auto"/>
        <w:bottom w:val="none" w:sz="0" w:space="0" w:color="auto"/>
        <w:right w:val="none" w:sz="0" w:space="0" w:color="auto"/>
      </w:divBdr>
    </w:div>
    <w:div w:id="1131558171">
      <w:bodyDiv w:val="1"/>
      <w:marLeft w:val="0"/>
      <w:marRight w:val="0"/>
      <w:marTop w:val="0"/>
      <w:marBottom w:val="0"/>
      <w:divBdr>
        <w:top w:val="none" w:sz="0" w:space="0" w:color="auto"/>
        <w:left w:val="none" w:sz="0" w:space="0" w:color="auto"/>
        <w:bottom w:val="none" w:sz="0" w:space="0" w:color="auto"/>
        <w:right w:val="none" w:sz="0" w:space="0" w:color="auto"/>
      </w:divBdr>
    </w:div>
    <w:div w:id="1151170421">
      <w:bodyDiv w:val="1"/>
      <w:marLeft w:val="0"/>
      <w:marRight w:val="0"/>
      <w:marTop w:val="0"/>
      <w:marBottom w:val="0"/>
      <w:divBdr>
        <w:top w:val="none" w:sz="0" w:space="0" w:color="auto"/>
        <w:left w:val="none" w:sz="0" w:space="0" w:color="auto"/>
        <w:bottom w:val="none" w:sz="0" w:space="0" w:color="auto"/>
        <w:right w:val="none" w:sz="0" w:space="0" w:color="auto"/>
      </w:divBdr>
      <w:divsChild>
        <w:div w:id="1450472625">
          <w:marLeft w:val="0"/>
          <w:marRight w:val="0"/>
          <w:marTop w:val="0"/>
          <w:marBottom w:val="0"/>
          <w:divBdr>
            <w:top w:val="none" w:sz="0" w:space="0" w:color="auto"/>
            <w:left w:val="none" w:sz="0" w:space="0" w:color="auto"/>
            <w:bottom w:val="none" w:sz="0" w:space="0" w:color="auto"/>
            <w:right w:val="none" w:sz="0" w:space="0" w:color="auto"/>
          </w:divBdr>
          <w:divsChild>
            <w:div w:id="386074390">
              <w:marLeft w:val="0"/>
              <w:marRight w:val="0"/>
              <w:marTop w:val="0"/>
              <w:marBottom w:val="0"/>
              <w:divBdr>
                <w:top w:val="none" w:sz="0" w:space="0" w:color="auto"/>
                <w:left w:val="none" w:sz="0" w:space="0" w:color="auto"/>
                <w:bottom w:val="none" w:sz="0" w:space="0" w:color="auto"/>
                <w:right w:val="none" w:sz="0" w:space="0" w:color="auto"/>
              </w:divBdr>
              <w:divsChild>
                <w:div w:id="1717314803">
                  <w:marLeft w:val="0"/>
                  <w:marRight w:val="0"/>
                  <w:marTop w:val="0"/>
                  <w:marBottom w:val="0"/>
                  <w:divBdr>
                    <w:top w:val="none" w:sz="0" w:space="0" w:color="auto"/>
                    <w:left w:val="none" w:sz="0" w:space="0" w:color="auto"/>
                    <w:bottom w:val="none" w:sz="0" w:space="0" w:color="auto"/>
                    <w:right w:val="none" w:sz="0" w:space="0" w:color="auto"/>
                  </w:divBdr>
                  <w:divsChild>
                    <w:div w:id="123123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113618">
      <w:bodyDiv w:val="1"/>
      <w:marLeft w:val="0"/>
      <w:marRight w:val="0"/>
      <w:marTop w:val="0"/>
      <w:marBottom w:val="0"/>
      <w:divBdr>
        <w:top w:val="none" w:sz="0" w:space="0" w:color="auto"/>
        <w:left w:val="none" w:sz="0" w:space="0" w:color="auto"/>
        <w:bottom w:val="none" w:sz="0" w:space="0" w:color="auto"/>
        <w:right w:val="none" w:sz="0" w:space="0" w:color="auto"/>
      </w:divBdr>
    </w:div>
    <w:div w:id="1226181786">
      <w:bodyDiv w:val="1"/>
      <w:marLeft w:val="0"/>
      <w:marRight w:val="0"/>
      <w:marTop w:val="0"/>
      <w:marBottom w:val="0"/>
      <w:divBdr>
        <w:top w:val="none" w:sz="0" w:space="0" w:color="auto"/>
        <w:left w:val="none" w:sz="0" w:space="0" w:color="auto"/>
        <w:bottom w:val="none" w:sz="0" w:space="0" w:color="auto"/>
        <w:right w:val="none" w:sz="0" w:space="0" w:color="auto"/>
      </w:divBdr>
      <w:divsChild>
        <w:div w:id="1834831943">
          <w:marLeft w:val="0"/>
          <w:marRight w:val="0"/>
          <w:marTop w:val="0"/>
          <w:marBottom w:val="0"/>
          <w:divBdr>
            <w:top w:val="none" w:sz="0" w:space="0" w:color="auto"/>
            <w:left w:val="none" w:sz="0" w:space="0" w:color="auto"/>
            <w:bottom w:val="none" w:sz="0" w:space="0" w:color="auto"/>
            <w:right w:val="none" w:sz="0" w:space="0" w:color="auto"/>
          </w:divBdr>
          <w:divsChild>
            <w:div w:id="356271620">
              <w:marLeft w:val="0"/>
              <w:marRight w:val="0"/>
              <w:marTop w:val="0"/>
              <w:marBottom w:val="0"/>
              <w:divBdr>
                <w:top w:val="none" w:sz="0" w:space="0" w:color="auto"/>
                <w:left w:val="none" w:sz="0" w:space="0" w:color="auto"/>
                <w:bottom w:val="none" w:sz="0" w:space="0" w:color="auto"/>
                <w:right w:val="none" w:sz="0" w:space="0" w:color="auto"/>
              </w:divBdr>
              <w:divsChild>
                <w:div w:id="394204218">
                  <w:marLeft w:val="0"/>
                  <w:marRight w:val="0"/>
                  <w:marTop w:val="0"/>
                  <w:marBottom w:val="0"/>
                  <w:divBdr>
                    <w:top w:val="none" w:sz="0" w:space="0" w:color="auto"/>
                    <w:left w:val="none" w:sz="0" w:space="0" w:color="auto"/>
                    <w:bottom w:val="none" w:sz="0" w:space="0" w:color="auto"/>
                    <w:right w:val="none" w:sz="0" w:space="0" w:color="auto"/>
                  </w:divBdr>
                </w:div>
              </w:divsChild>
            </w:div>
            <w:div w:id="344017408">
              <w:marLeft w:val="0"/>
              <w:marRight w:val="0"/>
              <w:marTop w:val="0"/>
              <w:marBottom w:val="0"/>
              <w:divBdr>
                <w:top w:val="none" w:sz="0" w:space="0" w:color="auto"/>
                <w:left w:val="none" w:sz="0" w:space="0" w:color="auto"/>
                <w:bottom w:val="none" w:sz="0" w:space="0" w:color="auto"/>
                <w:right w:val="none" w:sz="0" w:space="0" w:color="auto"/>
              </w:divBdr>
              <w:divsChild>
                <w:div w:id="737049396">
                  <w:marLeft w:val="0"/>
                  <w:marRight w:val="0"/>
                  <w:marTop w:val="0"/>
                  <w:marBottom w:val="0"/>
                  <w:divBdr>
                    <w:top w:val="none" w:sz="0" w:space="0" w:color="auto"/>
                    <w:left w:val="none" w:sz="0" w:space="0" w:color="auto"/>
                    <w:bottom w:val="none" w:sz="0" w:space="0" w:color="auto"/>
                    <w:right w:val="none" w:sz="0" w:space="0" w:color="auto"/>
                  </w:divBdr>
                  <w:divsChild>
                    <w:div w:id="8121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82713">
              <w:marLeft w:val="0"/>
              <w:marRight w:val="0"/>
              <w:marTop w:val="0"/>
              <w:marBottom w:val="0"/>
              <w:divBdr>
                <w:top w:val="none" w:sz="0" w:space="0" w:color="auto"/>
                <w:left w:val="none" w:sz="0" w:space="0" w:color="auto"/>
                <w:bottom w:val="none" w:sz="0" w:space="0" w:color="auto"/>
                <w:right w:val="none" w:sz="0" w:space="0" w:color="auto"/>
              </w:divBdr>
              <w:divsChild>
                <w:div w:id="1429738537">
                  <w:marLeft w:val="0"/>
                  <w:marRight w:val="0"/>
                  <w:marTop w:val="0"/>
                  <w:marBottom w:val="0"/>
                  <w:divBdr>
                    <w:top w:val="none" w:sz="0" w:space="0" w:color="auto"/>
                    <w:left w:val="none" w:sz="0" w:space="0" w:color="auto"/>
                    <w:bottom w:val="none" w:sz="0" w:space="0" w:color="auto"/>
                    <w:right w:val="none" w:sz="0" w:space="0" w:color="auto"/>
                  </w:divBdr>
                  <w:divsChild>
                    <w:div w:id="19728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6063">
              <w:marLeft w:val="0"/>
              <w:marRight w:val="0"/>
              <w:marTop w:val="0"/>
              <w:marBottom w:val="0"/>
              <w:divBdr>
                <w:top w:val="none" w:sz="0" w:space="0" w:color="auto"/>
                <w:left w:val="none" w:sz="0" w:space="0" w:color="auto"/>
                <w:bottom w:val="none" w:sz="0" w:space="0" w:color="auto"/>
                <w:right w:val="none" w:sz="0" w:space="0" w:color="auto"/>
              </w:divBdr>
              <w:divsChild>
                <w:div w:id="889465225">
                  <w:marLeft w:val="0"/>
                  <w:marRight w:val="0"/>
                  <w:marTop w:val="0"/>
                  <w:marBottom w:val="0"/>
                  <w:divBdr>
                    <w:top w:val="none" w:sz="0" w:space="0" w:color="auto"/>
                    <w:left w:val="none" w:sz="0" w:space="0" w:color="auto"/>
                    <w:bottom w:val="none" w:sz="0" w:space="0" w:color="auto"/>
                    <w:right w:val="none" w:sz="0" w:space="0" w:color="auto"/>
                  </w:divBdr>
                  <w:divsChild>
                    <w:div w:id="1901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2807">
      <w:bodyDiv w:val="1"/>
      <w:marLeft w:val="0"/>
      <w:marRight w:val="0"/>
      <w:marTop w:val="0"/>
      <w:marBottom w:val="0"/>
      <w:divBdr>
        <w:top w:val="none" w:sz="0" w:space="0" w:color="auto"/>
        <w:left w:val="none" w:sz="0" w:space="0" w:color="auto"/>
        <w:bottom w:val="none" w:sz="0" w:space="0" w:color="auto"/>
        <w:right w:val="none" w:sz="0" w:space="0" w:color="auto"/>
      </w:divBdr>
      <w:divsChild>
        <w:div w:id="1515456004">
          <w:marLeft w:val="0"/>
          <w:marRight w:val="0"/>
          <w:marTop w:val="0"/>
          <w:marBottom w:val="0"/>
          <w:divBdr>
            <w:top w:val="none" w:sz="0" w:space="0" w:color="auto"/>
            <w:left w:val="none" w:sz="0" w:space="0" w:color="auto"/>
            <w:bottom w:val="none" w:sz="0" w:space="0" w:color="auto"/>
            <w:right w:val="none" w:sz="0" w:space="0" w:color="auto"/>
          </w:divBdr>
          <w:divsChild>
            <w:div w:id="2010329247">
              <w:marLeft w:val="0"/>
              <w:marRight w:val="0"/>
              <w:marTop w:val="0"/>
              <w:marBottom w:val="0"/>
              <w:divBdr>
                <w:top w:val="none" w:sz="0" w:space="0" w:color="auto"/>
                <w:left w:val="none" w:sz="0" w:space="0" w:color="auto"/>
                <w:bottom w:val="none" w:sz="0" w:space="0" w:color="auto"/>
                <w:right w:val="none" w:sz="0" w:space="0" w:color="auto"/>
              </w:divBdr>
              <w:divsChild>
                <w:div w:id="15144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631655">
      <w:bodyDiv w:val="1"/>
      <w:marLeft w:val="0"/>
      <w:marRight w:val="0"/>
      <w:marTop w:val="0"/>
      <w:marBottom w:val="0"/>
      <w:divBdr>
        <w:top w:val="none" w:sz="0" w:space="0" w:color="auto"/>
        <w:left w:val="none" w:sz="0" w:space="0" w:color="auto"/>
        <w:bottom w:val="none" w:sz="0" w:space="0" w:color="auto"/>
        <w:right w:val="none" w:sz="0" w:space="0" w:color="auto"/>
      </w:divBdr>
    </w:div>
    <w:div w:id="1457681060">
      <w:bodyDiv w:val="1"/>
      <w:marLeft w:val="0"/>
      <w:marRight w:val="0"/>
      <w:marTop w:val="0"/>
      <w:marBottom w:val="0"/>
      <w:divBdr>
        <w:top w:val="none" w:sz="0" w:space="0" w:color="auto"/>
        <w:left w:val="none" w:sz="0" w:space="0" w:color="auto"/>
        <w:bottom w:val="none" w:sz="0" w:space="0" w:color="auto"/>
        <w:right w:val="none" w:sz="0" w:space="0" w:color="auto"/>
      </w:divBdr>
    </w:div>
    <w:div w:id="1518302351">
      <w:bodyDiv w:val="1"/>
      <w:marLeft w:val="0"/>
      <w:marRight w:val="0"/>
      <w:marTop w:val="0"/>
      <w:marBottom w:val="0"/>
      <w:divBdr>
        <w:top w:val="none" w:sz="0" w:space="0" w:color="auto"/>
        <w:left w:val="none" w:sz="0" w:space="0" w:color="auto"/>
        <w:bottom w:val="none" w:sz="0" w:space="0" w:color="auto"/>
        <w:right w:val="none" w:sz="0" w:space="0" w:color="auto"/>
      </w:divBdr>
    </w:div>
    <w:div w:id="1906840198">
      <w:bodyDiv w:val="1"/>
      <w:marLeft w:val="0"/>
      <w:marRight w:val="0"/>
      <w:marTop w:val="0"/>
      <w:marBottom w:val="0"/>
      <w:divBdr>
        <w:top w:val="none" w:sz="0" w:space="0" w:color="auto"/>
        <w:left w:val="none" w:sz="0" w:space="0" w:color="auto"/>
        <w:bottom w:val="none" w:sz="0" w:space="0" w:color="auto"/>
        <w:right w:val="none" w:sz="0" w:space="0" w:color="auto"/>
      </w:divBdr>
      <w:divsChild>
        <w:div w:id="103354222">
          <w:marLeft w:val="0"/>
          <w:marRight w:val="0"/>
          <w:marTop w:val="0"/>
          <w:marBottom w:val="0"/>
          <w:divBdr>
            <w:top w:val="none" w:sz="0" w:space="0" w:color="auto"/>
            <w:left w:val="none" w:sz="0" w:space="0" w:color="auto"/>
            <w:bottom w:val="none" w:sz="0" w:space="0" w:color="auto"/>
            <w:right w:val="none" w:sz="0" w:space="0" w:color="auto"/>
          </w:divBdr>
          <w:divsChild>
            <w:div w:id="161550207">
              <w:marLeft w:val="0"/>
              <w:marRight w:val="0"/>
              <w:marTop w:val="0"/>
              <w:marBottom w:val="0"/>
              <w:divBdr>
                <w:top w:val="none" w:sz="0" w:space="0" w:color="auto"/>
                <w:left w:val="none" w:sz="0" w:space="0" w:color="auto"/>
                <w:bottom w:val="none" w:sz="0" w:space="0" w:color="auto"/>
                <w:right w:val="none" w:sz="0" w:space="0" w:color="auto"/>
              </w:divBdr>
              <w:divsChild>
                <w:div w:id="199957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0784">
      <w:bodyDiv w:val="1"/>
      <w:marLeft w:val="0"/>
      <w:marRight w:val="0"/>
      <w:marTop w:val="0"/>
      <w:marBottom w:val="0"/>
      <w:divBdr>
        <w:top w:val="none" w:sz="0" w:space="0" w:color="auto"/>
        <w:left w:val="none" w:sz="0" w:space="0" w:color="auto"/>
        <w:bottom w:val="none" w:sz="0" w:space="0" w:color="auto"/>
        <w:right w:val="none" w:sz="0" w:space="0" w:color="auto"/>
      </w:divBdr>
    </w:div>
    <w:div w:id="21049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D9C59F94A9054F9556BB1709A62894" ma:contentTypeVersion="10" ma:contentTypeDescription="Create a new document." ma:contentTypeScope="" ma:versionID="172d2a7fe4eca4c748ed9201a3700af0">
  <xsd:schema xmlns:xsd="http://www.w3.org/2001/XMLSchema" xmlns:xs="http://www.w3.org/2001/XMLSchema" xmlns:p="http://schemas.microsoft.com/office/2006/metadata/properties" xmlns:ns2="48ff69d2-2a7f-45c2-8e54-1354d2b399a8" targetNamespace="http://schemas.microsoft.com/office/2006/metadata/properties" ma:root="true" ma:fieldsID="6c46a479f9f6e64d81ae028a85cdda87" ns2:_="">
    <xsd:import namespace="48ff69d2-2a7f-45c2-8e54-1354d2b399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f69d2-2a7f-45c2-8e54-1354d2b399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F21304-002B-4DEF-B215-76B34ED94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f69d2-2a7f-45c2-8e54-1354d2b39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BEED4C-B5B0-E046-BD40-C1E2A38B03BF}">
  <ds:schemaRefs>
    <ds:schemaRef ds:uri="http://schemas.openxmlformats.org/officeDocument/2006/bibliography"/>
  </ds:schemaRefs>
</ds:datastoreItem>
</file>

<file path=customXml/itemProps3.xml><?xml version="1.0" encoding="utf-8"?>
<ds:datastoreItem xmlns:ds="http://schemas.openxmlformats.org/officeDocument/2006/customXml" ds:itemID="{61706E8A-A712-41EF-815B-554D341DC2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55F568-D938-43CB-9DFE-0C9868581B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1896</Words>
  <Characters>10620</Characters>
  <Application>Microsoft Office Word</Application>
  <DocSecurity>0</DocSecurity>
  <Lines>303</Lines>
  <Paragraphs>143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Jasmina.Caic</dc:creator>
  <cp:lastModifiedBy>Ed Gough</cp:lastModifiedBy>
  <cp:revision>2</cp:revision>
  <cp:lastPrinted>2021-07-04T10:28:00Z</cp:lastPrinted>
  <dcterms:created xsi:type="dcterms:W3CDTF">2021-07-07T04:42:00Z</dcterms:created>
  <dcterms:modified xsi:type="dcterms:W3CDTF">2021-07-07T04:42:00Z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0x010100D2D9C59F94A9054F9556BB1709A62894</vt:lpwstr>
  </property>
</Properties>
</file>